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10"/>
          <w:rFonts w:ascii="仿宋" w:hAnsi="仿宋" w:eastAsia="仿宋"/>
          <w:sz w:val="24"/>
          <w:szCs w:val="24"/>
        </w:rPr>
      </w:pP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10"/>
          <w:rFonts w:ascii="仿宋" w:hAnsi="仿宋" w:eastAsia="仿宋"/>
          <w:sz w:val="30"/>
          <w:szCs w:val="30"/>
        </w:rPr>
      </w:pPr>
      <w:r>
        <w:rPr>
          <w:rStyle w:val="10"/>
          <w:rFonts w:ascii="仿宋" w:hAnsi="仿宋" w:eastAsia="仿宋" w:cs="宋体"/>
          <w:sz w:val="30"/>
          <w:szCs w:val="30"/>
        </w:rPr>
        <w:t>201</w:t>
      </w:r>
      <w:r>
        <w:rPr>
          <w:rStyle w:val="10"/>
          <w:rFonts w:hint="eastAsia" w:ascii="仿宋" w:hAnsi="仿宋" w:eastAsia="仿宋" w:cs="宋体"/>
          <w:sz w:val="30"/>
          <w:szCs w:val="30"/>
        </w:rPr>
        <w:t>9年1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2</w:t>
      </w:r>
      <w:r>
        <w:rPr>
          <w:rStyle w:val="10"/>
          <w:rFonts w:hint="eastAsia" w:ascii="仿宋" w:hAnsi="仿宋" w:eastAsia="仿宋" w:cs="宋体"/>
          <w:sz w:val="30"/>
          <w:szCs w:val="30"/>
        </w:rPr>
        <w:t>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2019年1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</w:rPr>
        <w:t>月份，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辖区共接处海上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险情2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起(宁波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起，舟山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起、温州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起、台州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起)，出动海事巡逻艇3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艘次、专业救助船艇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艘次，渔船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126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艘次,其他船艇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艘次,救助飞机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架次。救助遇险人员1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人，获救12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人，搜救成功率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89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.5%；救助遇险船舶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艘，获救1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艘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32"/>
          <w:szCs w:val="32"/>
        </w:rPr>
        <w:t>。</w:t>
      </w:r>
    </w:p>
    <w:tbl>
      <w:tblPr>
        <w:tblStyle w:val="8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9年1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.5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96.2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6.7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9年11月份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26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137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13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90.5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.4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15.4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iCs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其中，较大等级海上险情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起，一般等级海上险情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 w:cs="仿宋_GB2312"/>
          <w:sz w:val="32"/>
          <w:szCs w:val="32"/>
        </w:rPr>
        <w:t>起。险情总数同比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持平</w:t>
      </w:r>
      <w:r>
        <w:rPr>
          <w:rFonts w:hint="eastAsia" w:ascii="仿宋_GB2312" w:hAnsi="仿宋" w:eastAsia="仿宋_GB2312" w:cs="仿宋_GB2312"/>
          <w:sz w:val="32"/>
          <w:szCs w:val="32"/>
        </w:rPr>
        <w:t>、环比减少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11.5</w:t>
      </w:r>
      <w:r>
        <w:rPr>
          <w:rFonts w:ascii="仿宋_GB2312" w:hAnsi="仿宋" w:eastAsia="仿宋_GB2312" w:cs="仿宋_GB2312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sz w:val="32"/>
          <w:szCs w:val="32"/>
        </w:rPr>
        <w:t>。2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起险情中，非水上交通事故类险情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_GB2312"/>
          <w:sz w:val="32"/>
          <w:szCs w:val="32"/>
        </w:rPr>
        <w:t>起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死亡失踪1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sz w:val="32"/>
          <w:szCs w:val="32"/>
        </w:rPr>
        <w:t>人为：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/>
          <w:iCs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“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11.28温州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辖区闽福鼎渔04352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上1人落水失踪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。”</w:t>
      </w:r>
    </w:p>
    <w:p>
      <w:pPr>
        <w:spacing w:line="560" w:lineRule="exact"/>
        <w:ind w:firstLine="640" w:firstLineChars="200"/>
        <w:jc w:val="left"/>
        <w:rPr>
          <w:rFonts w:hint="default" w:ascii="仿宋_GB2312" w:hAnsi="仿宋" w:eastAsia="仿宋_GB2312" w:cs="仿宋_GB2312"/>
          <w:i/>
          <w:i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“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12.10台州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辖区浙三渔06988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与浙玉渔32333碰撞险情，导致浙三渔06988船上4人遇险，其中1人获救，3人死亡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。”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i/>
          <w:iCs/>
          <w:sz w:val="32"/>
          <w:szCs w:val="32"/>
        </w:rPr>
      </w:pP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“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12.12舟山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辖区一无名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小船上1人落水失踪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。”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 w:cs="仿宋_GB2312"/>
          <w:i/>
          <w:iCs/>
          <w:sz w:val="32"/>
          <w:szCs w:val="32"/>
        </w:rPr>
      </w:pP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“1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2.12台州外海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浙象渔47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106上1人落水失踪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。”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i/>
          <w:iCs/>
          <w:sz w:val="32"/>
          <w:szCs w:val="32"/>
        </w:rPr>
      </w:pP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“1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2.21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舟山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外海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浙椒渔60038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自沉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险情，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船上18人，其中11人获救，7人失踪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。”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_GB2312"/>
          <w:iCs/>
          <w:sz w:val="32"/>
          <w:szCs w:val="32"/>
        </w:rPr>
      </w:pP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“1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2.24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台州辖区无名小船自沉险情，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船上共2人，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导致船上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i/>
          <w:iCs/>
          <w:sz w:val="32"/>
          <w:szCs w:val="32"/>
        </w:rPr>
        <w:t>人失踪。”</w:t>
      </w:r>
    </w:p>
    <w:p>
      <w:pPr>
        <w:spacing w:line="360" w:lineRule="auto"/>
        <w:ind w:firstLine="596" w:firstLineChars="198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sz w:val="30"/>
          <w:szCs w:val="30"/>
        </w:rPr>
        <w:tab/>
      </w:r>
    </w:p>
    <w:p>
      <w:pPr>
        <w:spacing w:line="360" w:lineRule="auto"/>
        <w:ind w:left="160" w:leftChars="76" w:firstLine="900" w:firstLineChars="3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月份发生碰撞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起，触礁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起，搁浅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起，火灾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起，自沉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起，伤病类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起，其他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起。</w:t>
      </w:r>
    </w:p>
    <w:tbl>
      <w:tblPr>
        <w:tblStyle w:val="8"/>
        <w:tblW w:w="11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</w:rPr>
              <w:t>9年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</w:rPr>
              <w:t>2</w:t>
            </w: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</w:rPr>
              <w:t>8年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5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增加1起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</w:t>
            </w:r>
            <w:r>
              <w:rPr>
                <w:rFonts w:hint="eastAsia" w:ascii="仿宋" w:hAnsi="仿宋" w:eastAsia="仿宋" w:cs="宋体"/>
              </w:rPr>
              <w:t>2起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减少6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</w:rPr>
              <w:t>9年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11月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3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1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1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9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环比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减少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</w:rPr>
              <w:t>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减少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</w:rPr>
              <w:t>起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减少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</w:rPr>
              <w:t>起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减少</w:t>
            </w:r>
            <w:r>
              <w:rPr>
                <w:rFonts w:hint="eastAsia" w:ascii="仿宋" w:hAnsi="仿宋" w:eastAsia="仿宋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减少</w:t>
            </w: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增加4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10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11.5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480" w:firstLineChars="200"/>
        <w:jc w:val="left"/>
        <w:rPr>
          <w:rFonts w:ascii="仿宋" w:hAnsi="仿宋" w:eastAsia="仿宋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8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9年1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9年11月险情数据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增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增3艘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9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减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增5人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减1艘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7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增3人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减1艘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增1起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增2艘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增4人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增1艘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减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月份发生重大等级险情0起，较大等级险情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起，一般等级险情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8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9年1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8年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3起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9年11月份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增加1起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起</w:t>
            </w:r>
          </w:p>
        </w:tc>
      </w:tr>
    </w:tbl>
    <w:p>
      <w:pPr>
        <w:spacing w:line="360" w:lineRule="auto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年，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辖区共接处海上险情2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84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起(宁波辖区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64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起、舟山辖区10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起、台州辖区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55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起、温州辖区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56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起、嘉兴辖区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起)， 同比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减少0.7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%（201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年2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86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起）；救助遇险人员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2423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2310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人，搜救成功率9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%，救助遇险船舶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227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艘次，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eastAsia="zh-CN"/>
        </w:rPr>
        <w:t>获救船舶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164艘次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同比分别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%、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20.5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%、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增加1.5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减少2.6%、减少2.4%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4季度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辖区共接处海上险情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85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起(宁波辖区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起、舟山辖区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起、台州辖区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起、温州辖区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起)， 同比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16.4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；救助遇险人员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513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人，获救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476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人，搜救成功率9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%，救助遇险船舶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61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艘次，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eastAsia="zh-CN"/>
        </w:rPr>
        <w:t>获救船舶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42艘次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同比分别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减少7.4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%、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减少10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%、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2.6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eastAsia="zh-CN"/>
        </w:rPr>
        <w:t>、增加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/>
        </w:rPr>
        <w:t>17.3%、增加20%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</w:rPr>
        <w:t>。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201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9年1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月29日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385C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290D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9C7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61E7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5A7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5714"/>
    <w:rsid w:val="00BF6575"/>
    <w:rsid w:val="00C03F11"/>
    <w:rsid w:val="00C069FA"/>
    <w:rsid w:val="00C101E2"/>
    <w:rsid w:val="00C11189"/>
    <w:rsid w:val="00C122B2"/>
    <w:rsid w:val="00C15EEE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1D23DD1"/>
    <w:rsid w:val="03B0473F"/>
    <w:rsid w:val="04DA0FEA"/>
    <w:rsid w:val="06C95ECF"/>
    <w:rsid w:val="086A27A1"/>
    <w:rsid w:val="08847E24"/>
    <w:rsid w:val="0A35640C"/>
    <w:rsid w:val="0AED700A"/>
    <w:rsid w:val="0C146CDE"/>
    <w:rsid w:val="13DB499C"/>
    <w:rsid w:val="152D66F0"/>
    <w:rsid w:val="159A7A85"/>
    <w:rsid w:val="1B9B380F"/>
    <w:rsid w:val="1C2C2098"/>
    <w:rsid w:val="21A272D9"/>
    <w:rsid w:val="21A86320"/>
    <w:rsid w:val="2211248A"/>
    <w:rsid w:val="227D62F5"/>
    <w:rsid w:val="23475B70"/>
    <w:rsid w:val="25EA6D01"/>
    <w:rsid w:val="2856430F"/>
    <w:rsid w:val="28F479FB"/>
    <w:rsid w:val="292E0DBE"/>
    <w:rsid w:val="2BE34632"/>
    <w:rsid w:val="35240231"/>
    <w:rsid w:val="35E85B04"/>
    <w:rsid w:val="362618E2"/>
    <w:rsid w:val="394D7B10"/>
    <w:rsid w:val="3EF405EA"/>
    <w:rsid w:val="42C57725"/>
    <w:rsid w:val="430659C8"/>
    <w:rsid w:val="442645BF"/>
    <w:rsid w:val="458F3C14"/>
    <w:rsid w:val="46346511"/>
    <w:rsid w:val="46606716"/>
    <w:rsid w:val="47CC46ED"/>
    <w:rsid w:val="4917219A"/>
    <w:rsid w:val="49430AEE"/>
    <w:rsid w:val="4AB90EFD"/>
    <w:rsid w:val="4B0A0E26"/>
    <w:rsid w:val="4B72452A"/>
    <w:rsid w:val="4D2520DF"/>
    <w:rsid w:val="530A1558"/>
    <w:rsid w:val="53BE58B0"/>
    <w:rsid w:val="58846A1A"/>
    <w:rsid w:val="5C6D2EEE"/>
    <w:rsid w:val="5E9B313B"/>
    <w:rsid w:val="5F9162F6"/>
    <w:rsid w:val="61331060"/>
    <w:rsid w:val="623C11C5"/>
    <w:rsid w:val="623F153E"/>
    <w:rsid w:val="660B7C64"/>
    <w:rsid w:val="66497960"/>
    <w:rsid w:val="6873575A"/>
    <w:rsid w:val="69DD2B45"/>
    <w:rsid w:val="6A8B789A"/>
    <w:rsid w:val="6BEA3324"/>
    <w:rsid w:val="6DC03FAC"/>
    <w:rsid w:val="712E52BC"/>
    <w:rsid w:val="71F07527"/>
    <w:rsid w:val="72DC3D83"/>
    <w:rsid w:val="730B3B28"/>
    <w:rsid w:val="74570373"/>
    <w:rsid w:val="767119B0"/>
    <w:rsid w:val="7CA557DF"/>
    <w:rsid w:val="7D3879CC"/>
    <w:rsid w:val="7EB72037"/>
    <w:rsid w:val="7FC452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t_tag"/>
    <w:qFormat/>
    <w:uiPriority w:val="99"/>
  </w:style>
  <w:style w:type="paragraph" w:customStyle="1" w:styleId="13">
    <w:name w:val="_Style 5"/>
    <w:basedOn w:val="1"/>
    <w:qFormat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9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qFormat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4</Pages>
  <Words>242</Words>
  <Characters>1383</Characters>
  <Lines>11</Lines>
  <Paragraphs>3</Paragraphs>
  <TotalTime>10</TotalTime>
  <ScaleCrop>false</ScaleCrop>
  <LinksUpToDate>false</LinksUpToDate>
  <CharactersWithSpaces>1622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Danhao</cp:lastModifiedBy>
  <cp:lastPrinted>2016-08-05T01:57:00Z</cp:lastPrinted>
  <dcterms:modified xsi:type="dcterms:W3CDTF">2019-12-27T02:00:47Z</dcterms:modified>
  <dc:title>2008年1月份辖区险情与搜救</dc:title>
  <cp:revision>551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