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宁波1起、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台州2起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艘次、专业救助船艇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架次。救助遇险人员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86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90.1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-36.4%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-46.9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98.3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-30%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-28.3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-12.3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减少36.4%</w:t>
      </w:r>
      <w:r>
        <w:rPr>
          <w:rFonts w:hint="eastAsia" w:ascii="仿宋_GB2312" w:hAnsi="仿宋" w:eastAsia="仿宋_GB2312" w:cs="仿宋_GB2312"/>
          <w:sz w:val="32"/>
          <w:szCs w:val="32"/>
        </w:rPr>
        <w:t>、环比减少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30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起险情中非水上交通事故类险情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未发生商渔碰撞险情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由于受疫情影响和季节性因素，本月险情数量较少。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2.17舟山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辖区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连云港籍干货船神洲19自沉险情，船上6人遇险，最终3人死亡，3人失踪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。”</w:t>
      </w:r>
    </w:p>
    <w:p>
      <w:pPr>
        <w:spacing w:line="360" w:lineRule="auto"/>
        <w:ind w:firstLine="596" w:firstLineChars="198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900" w:firstLineChars="3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自沉1起，</w:t>
      </w:r>
      <w:r>
        <w:rPr>
          <w:rFonts w:hint="eastAsia" w:ascii="仿宋" w:hAnsi="仿宋" w:eastAsia="仿宋" w:cs="仿宋_GB2312"/>
          <w:sz w:val="30"/>
          <w:szCs w:val="30"/>
        </w:rPr>
        <w:t>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起，其他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起。</w:t>
      </w: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</w:rPr>
              <w:t>1月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减少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减7人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月份发生重大等级险情0起，较大等级险情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4DA0FEA"/>
    <w:rsid w:val="06C95ECF"/>
    <w:rsid w:val="074819EE"/>
    <w:rsid w:val="086A27A1"/>
    <w:rsid w:val="08847E24"/>
    <w:rsid w:val="0A35640C"/>
    <w:rsid w:val="0AED700A"/>
    <w:rsid w:val="0C146CDE"/>
    <w:rsid w:val="12E8547E"/>
    <w:rsid w:val="13DB499C"/>
    <w:rsid w:val="152D66F0"/>
    <w:rsid w:val="159A7A85"/>
    <w:rsid w:val="1B9B380F"/>
    <w:rsid w:val="1C2C2098"/>
    <w:rsid w:val="21A272D9"/>
    <w:rsid w:val="21A86320"/>
    <w:rsid w:val="2211248A"/>
    <w:rsid w:val="227D62F5"/>
    <w:rsid w:val="23475B70"/>
    <w:rsid w:val="24B27D3E"/>
    <w:rsid w:val="25EA6D01"/>
    <w:rsid w:val="2856430F"/>
    <w:rsid w:val="28F479FB"/>
    <w:rsid w:val="292E0DBE"/>
    <w:rsid w:val="2BE34632"/>
    <w:rsid w:val="35240231"/>
    <w:rsid w:val="35E85B04"/>
    <w:rsid w:val="362618E2"/>
    <w:rsid w:val="37746B9C"/>
    <w:rsid w:val="394D7B10"/>
    <w:rsid w:val="3EF405EA"/>
    <w:rsid w:val="404B76CF"/>
    <w:rsid w:val="40B9355D"/>
    <w:rsid w:val="42C57725"/>
    <w:rsid w:val="430659C8"/>
    <w:rsid w:val="442645BF"/>
    <w:rsid w:val="458F3C14"/>
    <w:rsid w:val="46346511"/>
    <w:rsid w:val="46606716"/>
    <w:rsid w:val="47CC46ED"/>
    <w:rsid w:val="4917219A"/>
    <w:rsid w:val="49430AEE"/>
    <w:rsid w:val="4AB90EFD"/>
    <w:rsid w:val="4B0A0E26"/>
    <w:rsid w:val="4B72452A"/>
    <w:rsid w:val="4D2520DF"/>
    <w:rsid w:val="530A1558"/>
    <w:rsid w:val="53BE58B0"/>
    <w:rsid w:val="56D24E32"/>
    <w:rsid w:val="58846A1A"/>
    <w:rsid w:val="5C6D2EEE"/>
    <w:rsid w:val="5E9B313B"/>
    <w:rsid w:val="5F9162F6"/>
    <w:rsid w:val="5FD6185B"/>
    <w:rsid w:val="61331060"/>
    <w:rsid w:val="61F277D2"/>
    <w:rsid w:val="623C11C5"/>
    <w:rsid w:val="623F153E"/>
    <w:rsid w:val="660B7C64"/>
    <w:rsid w:val="66497960"/>
    <w:rsid w:val="6873575A"/>
    <w:rsid w:val="69DD2B45"/>
    <w:rsid w:val="6A8B789A"/>
    <w:rsid w:val="6BEA3324"/>
    <w:rsid w:val="6D712428"/>
    <w:rsid w:val="6DC03FAC"/>
    <w:rsid w:val="712E52BC"/>
    <w:rsid w:val="71F07527"/>
    <w:rsid w:val="72DC3D83"/>
    <w:rsid w:val="730B3B28"/>
    <w:rsid w:val="74570373"/>
    <w:rsid w:val="767119B0"/>
    <w:rsid w:val="7CA557DF"/>
    <w:rsid w:val="7D3879CC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2020-02-26T08:42:59Z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