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A" w:rsidRDefault="006C3FC5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Hlk103638844"/>
      <w:r>
        <w:rPr>
          <w:rFonts w:ascii="方正小标宋简体" w:eastAsia="方正小标宋简体" w:hAnsi="宋体" w:hint="eastAsia"/>
          <w:bCs/>
          <w:sz w:val="44"/>
          <w:szCs w:val="44"/>
        </w:rPr>
        <w:t>高速客船安全备案登记表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/>
      </w:tblPr>
      <w:tblGrid>
        <w:gridCol w:w="599"/>
        <w:gridCol w:w="1125"/>
        <w:gridCol w:w="1278"/>
        <w:gridCol w:w="3450"/>
        <w:gridCol w:w="1273"/>
        <w:gridCol w:w="2316"/>
        <w:gridCol w:w="1182"/>
        <w:gridCol w:w="1318"/>
        <w:gridCol w:w="1633"/>
      </w:tblGrid>
      <w:tr w:rsidR="00D0671A">
        <w:tc>
          <w:tcPr>
            <w:tcW w:w="599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序号</w:t>
            </w:r>
          </w:p>
        </w:tc>
        <w:tc>
          <w:tcPr>
            <w:tcW w:w="1125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船名</w:t>
            </w:r>
          </w:p>
        </w:tc>
        <w:tc>
          <w:tcPr>
            <w:tcW w:w="1278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主要营运地及航线航区</w:t>
            </w:r>
          </w:p>
        </w:tc>
        <w:tc>
          <w:tcPr>
            <w:tcW w:w="3450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申请人</w:t>
            </w:r>
          </w:p>
        </w:tc>
        <w:tc>
          <w:tcPr>
            <w:tcW w:w="1273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联系人</w:t>
            </w:r>
          </w:p>
        </w:tc>
        <w:tc>
          <w:tcPr>
            <w:tcW w:w="2316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申请日期</w:t>
            </w:r>
          </w:p>
        </w:tc>
        <w:tc>
          <w:tcPr>
            <w:tcW w:w="1182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经办人</w:t>
            </w:r>
          </w:p>
        </w:tc>
        <w:tc>
          <w:tcPr>
            <w:tcW w:w="1318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备案结果</w:t>
            </w:r>
          </w:p>
        </w:tc>
        <w:tc>
          <w:tcPr>
            <w:tcW w:w="1633" w:type="dxa"/>
            <w:noWrap/>
            <w:vAlign w:val="center"/>
          </w:tcPr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备注</w:t>
            </w:r>
          </w:p>
          <w:p w:rsidR="00D0671A" w:rsidRDefault="006C3FC5">
            <w:pPr>
              <w:spacing w:line="300" w:lineRule="exact"/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（联系方式、是否夜航等）</w:t>
            </w: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proofErr w:type="gramStart"/>
            <w:r>
              <w:rPr>
                <w:rFonts w:ascii="宋体" w:eastAsia="等线" w:hAnsi="宋体" w:hint="eastAsia"/>
                <w:szCs w:val="22"/>
              </w:rPr>
              <w:t>庆达</w:t>
            </w:r>
            <w:proofErr w:type="gramEnd"/>
            <w:r>
              <w:rPr>
                <w:rFonts w:ascii="宋体" w:eastAsia="等线" w:hAnsi="宋体" w:hint="eastAsia"/>
                <w:szCs w:val="22"/>
              </w:rPr>
              <w:t>8</w:t>
            </w:r>
          </w:p>
        </w:tc>
        <w:tc>
          <w:tcPr>
            <w:tcW w:w="1278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椒江至大陈</w:t>
            </w:r>
          </w:p>
        </w:tc>
        <w:tc>
          <w:tcPr>
            <w:tcW w:w="3450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台州</w:t>
            </w:r>
            <w:proofErr w:type="gramStart"/>
            <w:r>
              <w:rPr>
                <w:rFonts w:ascii="宋体" w:eastAsia="等线" w:hAnsi="宋体" w:hint="eastAsia"/>
                <w:szCs w:val="22"/>
              </w:rPr>
              <w:t>市荣远客运</w:t>
            </w:r>
            <w:proofErr w:type="gramEnd"/>
            <w:r>
              <w:rPr>
                <w:rFonts w:ascii="宋体" w:eastAsia="等线" w:hAnsi="宋体" w:hint="eastAsia"/>
                <w:szCs w:val="22"/>
              </w:rPr>
              <w:t>有限公司</w:t>
            </w:r>
          </w:p>
        </w:tc>
        <w:tc>
          <w:tcPr>
            <w:tcW w:w="1273" w:type="dxa"/>
            <w:noWrap/>
            <w:vAlign w:val="center"/>
          </w:tcPr>
          <w:p w:rsidR="00D0671A" w:rsidRPr="00EB01B2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proofErr w:type="gramStart"/>
            <w:r>
              <w:rPr>
                <w:rFonts w:ascii="宋体" w:eastAsia="等线" w:hAnsi="宋体" w:hint="eastAsia"/>
                <w:szCs w:val="22"/>
              </w:rPr>
              <w:t>吴楠萧阳</w:t>
            </w:r>
            <w:proofErr w:type="gramEnd"/>
          </w:p>
        </w:tc>
        <w:tc>
          <w:tcPr>
            <w:tcW w:w="2316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2022.8.23</w:t>
            </w:r>
          </w:p>
        </w:tc>
        <w:tc>
          <w:tcPr>
            <w:tcW w:w="1182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陈兆林</w:t>
            </w:r>
          </w:p>
        </w:tc>
        <w:tc>
          <w:tcPr>
            <w:tcW w:w="1318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拟于备案</w:t>
            </w:r>
          </w:p>
        </w:tc>
        <w:tc>
          <w:tcPr>
            <w:tcW w:w="1633" w:type="dxa"/>
            <w:noWrap/>
            <w:vAlign w:val="center"/>
          </w:tcPr>
          <w:p w:rsidR="00D0671A" w:rsidRDefault="00EB01B2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（否）</w:t>
            </w: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2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3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4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5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6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7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567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8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tr w:rsidR="00D0671A">
        <w:trPr>
          <w:trHeight w:val="456"/>
        </w:trPr>
        <w:tc>
          <w:tcPr>
            <w:tcW w:w="599" w:type="dxa"/>
            <w:noWrap/>
            <w:vAlign w:val="center"/>
          </w:tcPr>
          <w:p w:rsidR="00D0671A" w:rsidRDefault="006C3FC5">
            <w:pPr>
              <w:jc w:val="center"/>
              <w:rPr>
                <w:rFonts w:ascii="宋体" w:eastAsia="等线" w:hAnsi="宋体"/>
                <w:szCs w:val="22"/>
              </w:rPr>
            </w:pPr>
            <w:r>
              <w:rPr>
                <w:rFonts w:ascii="宋体" w:eastAsia="等线" w:hAnsi="宋体" w:hint="eastAsia"/>
                <w:szCs w:val="22"/>
              </w:rPr>
              <w:t>9</w:t>
            </w:r>
          </w:p>
        </w:tc>
        <w:tc>
          <w:tcPr>
            <w:tcW w:w="1125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3450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27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2316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182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318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  <w:tc>
          <w:tcPr>
            <w:tcW w:w="1633" w:type="dxa"/>
            <w:noWrap/>
            <w:vAlign w:val="center"/>
          </w:tcPr>
          <w:p w:rsidR="00D0671A" w:rsidRDefault="00D0671A">
            <w:pPr>
              <w:jc w:val="center"/>
              <w:rPr>
                <w:rFonts w:ascii="宋体" w:eastAsia="等线" w:hAnsi="宋体"/>
                <w:szCs w:val="22"/>
              </w:rPr>
            </w:pPr>
          </w:p>
        </w:tc>
      </w:tr>
      <w:bookmarkEnd w:id="0"/>
    </w:tbl>
    <w:p w:rsidR="00D0671A" w:rsidRDefault="00D0671A"/>
    <w:sectPr w:rsidR="00D0671A" w:rsidSect="00D0671A">
      <w:pgSz w:w="16838" w:h="11906" w:orient="landscape"/>
      <w:pgMar w:top="1531" w:right="2041" w:bottom="1531" w:left="2041" w:header="851" w:footer="1049" w:gutter="0"/>
      <w:cols w:space="720"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B8" w:rsidRDefault="008563B8" w:rsidP="00D0671A">
      <w:r>
        <w:separator/>
      </w:r>
    </w:p>
  </w:endnote>
  <w:endnote w:type="continuationSeparator" w:id="1">
    <w:p w:rsidR="008563B8" w:rsidRDefault="008563B8" w:rsidP="00D0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B8" w:rsidRDefault="008563B8" w:rsidP="00D0671A">
      <w:r>
        <w:separator/>
      </w:r>
    </w:p>
  </w:footnote>
  <w:footnote w:type="continuationSeparator" w:id="1">
    <w:p w:rsidR="008563B8" w:rsidRDefault="008563B8" w:rsidP="00D06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71A"/>
    <w:rsid w:val="000854A9"/>
    <w:rsid w:val="006C3FC5"/>
    <w:rsid w:val="008563B8"/>
    <w:rsid w:val="008C5862"/>
    <w:rsid w:val="00C42391"/>
    <w:rsid w:val="00D0671A"/>
    <w:rsid w:val="00EB01B2"/>
    <w:rsid w:val="00F47874"/>
    <w:rsid w:val="3EAB0813"/>
    <w:rsid w:val="4D7E9DF6"/>
    <w:rsid w:val="7A7D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67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01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张利强</cp:lastModifiedBy>
  <cp:revision>4</cp:revision>
  <dcterms:created xsi:type="dcterms:W3CDTF">2022-08-23T09:21:00Z</dcterms:created>
  <dcterms:modified xsi:type="dcterms:W3CDTF">2023-02-22T03:34:00Z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025082206CC64D37AB5F6B743401869D</vt:lpwstr>
  </property>
</Properties>
</file>