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A9084" w14:textId="1814C5FC" w:rsidR="000A4C6C" w:rsidRPr="002B4F07" w:rsidRDefault="00000000">
      <w:pPr>
        <w:jc w:val="center"/>
        <w:rPr>
          <w:rFonts w:ascii="华文仿宋" w:eastAsia="华文仿宋" w:hAnsi="华文仿宋"/>
          <w:b/>
          <w:bCs/>
          <w:sz w:val="36"/>
          <w:szCs w:val="36"/>
        </w:rPr>
      </w:pPr>
      <w:r w:rsidRPr="002B4F07">
        <w:rPr>
          <w:rFonts w:ascii="华文仿宋" w:eastAsia="华文仿宋" w:hAnsi="华文仿宋" w:hint="eastAsia"/>
          <w:b/>
          <w:bCs/>
          <w:sz w:val="36"/>
          <w:szCs w:val="36"/>
        </w:rPr>
        <w:t>海事一网</w:t>
      </w:r>
      <w:proofErr w:type="gramStart"/>
      <w:r w:rsidRPr="002B4F07">
        <w:rPr>
          <w:rFonts w:ascii="华文仿宋" w:eastAsia="华文仿宋" w:hAnsi="华文仿宋" w:hint="eastAsia"/>
          <w:b/>
          <w:bCs/>
          <w:sz w:val="36"/>
          <w:szCs w:val="36"/>
        </w:rPr>
        <w:t>通办平台</w:t>
      </w:r>
      <w:proofErr w:type="gramEnd"/>
      <w:r w:rsidRPr="002B4F07">
        <w:rPr>
          <w:rFonts w:ascii="华文仿宋" w:eastAsia="华文仿宋" w:hAnsi="华文仿宋" w:hint="eastAsia"/>
          <w:b/>
          <w:bCs/>
          <w:sz w:val="36"/>
          <w:szCs w:val="36"/>
        </w:rPr>
        <w:t>“两员”考核</w:t>
      </w:r>
      <w:r w:rsidR="001A3E51" w:rsidRPr="002B4F07">
        <w:rPr>
          <w:rFonts w:ascii="华文仿宋" w:eastAsia="华文仿宋" w:hAnsi="华文仿宋" w:hint="eastAsia"/>
          <w:b/>
          <w:bCs/>
          <w:sz w:val="36"/>
          <w:szCs w:val="36"/>
        </w:rPr>
        <w:t>考生报名考试端</w:t>
      </w:r>
      <w:r w:rsidRPr="002B4F07">
        <w:rPr>
          <w:rFonts w:ascii="华文仿宋" w:eastAsia="华文仿宋" w:hAnsi="华文仿宋" w:hint="eastAsia"/>
          <w:b/>
          <w:bCs/>
          <w:sz w:val="36"/>
          <w:szCs w:val="36"/>
        </w:rPr>
        <w:t>用户手册</w:t>
      </w:r>
    </w:p>
    <w:p w14:paraId="4A46DBEA" w14:textId="77777777" w:rsidR="000A4C6C" w:rsidRPr="00C11AB7" w:rsidRDefault="00000000">
      <w:pPr>
        <w:pStyle w:val="2"/>
        <w:ind w:firstLineChars="100" w:firstLine="316"/>
        <w:rPr>
          <w:rFonts w:ascii="华文仿宋" w:eastAsia="华文仿宋" w:hAnsi="华文仿宋" w:cs="Times New Roman"/>
        </w:rPr>
      </w:pPr>
      <w:r w:rsidRPr="00C11AB7">
        <w:rPr>
          <w:rFonts w:ascii="华文仿宋" w:eastAsia="华文仿宋" w:hAnsi="华文仿宋" w:hint="eastAsia"/>
        </w:rPr>
        <w:t>一、考核报名</w:t>
      </w:r>
    </w:p>
    <w:p w14:paraId="1B6F7030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left="111" w:right="107" w:firstLine="420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/>
          <w:sz w:val="32"/>
          <w:szCs w:val="32"/>
        </w:rPr>
        <w:t>1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、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考生通过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通办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平台</w:t>
      </w:r>
      <w:proofErr w:type="gramEnd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进行考生报名，首先完成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通办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平台</w:t>
      </w:r>
      <w:proofErr w:type="gramEnd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注册，已注册的用户可直</w:t>
      </w:r>
      <w:r w:rsidRPr="00C11AB7">
        <w:rPr>
          <w:rFonts w:ascii="华文仿宋" w:eastAsia="华文仿宋" w:hAnsi="华文仿宋" w:cs="Times New Roman"/>
          <w:spacing w:val="-2"/>
          <w:sz w:val="32"/>
          <w:szCs w:val="32"/>
        </w:rPr>
        <w:t>接进入平台进行报名，查看步骤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2；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 xml:space="preserve"> </w:t>
      </w:r>
    </w:p>
    <w:p w14:paraId="1D2F9331" w14:textId="77777777" w:rsidR="000A4C6C" w:rsidRPr="00C11AB7" w:rsidRDefault="00000000">
      <w:pPr>
        <w:overflowPunct w:val="0"/>
        <w:adjustRightInd w:val="0"/>
        <w:snapToGrid w:val="0"/>
        <w:spacing w:before="41" w:line="580" w:lineRule="exact"/>
        <w:ind w:left="524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1）打开浏览器，输入网址：</w:t>
      </w:r>
      <w:hyperlink r:id="rId7" w:history="1">
        <w:r w:rsidRPr="00C11AB7">
          <w:rPr>
            <w:rFonts w:ascii="华文仿宋" w:eastAsia="华文仿宋" w:hAnsi="华文仿宋" w:cs="Times New Roman"/>
            <w:color w:val="0000FF"/>
            <w:spacing w:val="-1"/>
            <w:sz w:val="32"/>
            <w:szCs w:val="32"/>
            <w:u w:val="thick"/>
          </w:rPr>
          <w:t>https://zwfw.msa.gov.cn</w:t>
        </w:r>
      </w:hyperlink>
      <w:r w:rsidRPr="00C11AB7">
        <w:rPr>
          <w:rFonts w:ascii="华文仿宋" w:eastAsia="华文仿宋" w:hAnsi="华文仿宋" w:cs="Times New Roman" w:hint="eastAsia"/>
          <w:color w:val="0000FF"/>
          <w:spacing w:val="-1"/>
          <w:sz w:val="32"/>
          <w:szCs w:val="32"/>
          <w:u w:val="thick"/>
        </w:rPr>
        <w:t>；</w:t>
      </w:r>
    </w:p>
    <w:p w14:paraId="452E89A7" w14:textId="77777777" w:rsidR="000A4C6C" w:rsidRPr="00C11AB7" w:rsidRDefault="00000000">
      <w:pPr>
        <w:overflowPunct w:val="0"/>
        <w:adjustRightInd w:val="0"/>
        <w:snapToGrid w:val="0"/>
        <w:spacing w:before="26" w:line="580" w:lineRule="exact"/>
        <w:ind w:left="584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/>
          <w:sz w:val="32"/>
          <w:szCs w:val="32"/>
        </w:rPr>
        <w:t>2）进入如下页面，点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击“用户注册”按钮。</w:t>
      </w:r>
      <w:r w:rsidRPr="00C11AB7">
        <w:rPr>
          <w:rFonts w:ascii="华文仿宋" w:eastAsia="华文仿宋" w:hAnsi="华文仿宋" w:cs="Times New Roman"/>
          <w:sz w:val="32"/>
          <w:szCs w:val="32"/>
        </w:rPr>
        <w:t>弹出“个人注册”/“企业注册”选项，点击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“</w:t>
      </w:r>
      <w:r w:rsidRPr="00C11AB7">
        <w:rPr>
          <w:rFonts w:ascii="华文仿宋" w:eastAsia="华文仿宋" w:hAnsi="华文仿宋" w:cs="Times New Roman"/>
          <w:sz w:val="32"/>
          <w:szCs w:val="32"/>
        </w:rPr>
        <w:t>个人注册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/>
          <w:sz w:val="32"/>
          <w:szCs w:val="32"/>
        </w:rPr>
        <w:t>按钮，打开用户注册页面。</w:t>
      </w:r>
    </w:p>
    <w:p w14:paraId="2563B71E" w14:textId="77777777" w:rsidR="000A4C6C" w:rsidRPr="00C11AB7" w:rsidRDefault="00000000">
      <w:pPr>
        <w:ind w:firstLineChars="200" w:firstLine="628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备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注：</w:t>
      </w:r>
    </w:p>
    <w:p w14:paraId="7D74BF81" w14:textId="77777777" w:rsidR="000A4C6C" w:rsidRPr="00C11AB7" w:rsidRDefault="00000000">
      <w:pPr>
        <w:ind w:firstLineChars="300" w:firstLine="948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begin"/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instrText xml:space="preserve"> </w:instrTex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instrText>= 1 \* GB3</w:instrTex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instrText xml:space="preserve"> </w:instrTex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separate"/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①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end"/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、此操作为未在海事一网</w:t>
      </w:r>
      <w:proofErr w:type="gramStart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进行注册的个人用户。</w:t>
      </w:r>
    </w:p>
    <w:p w14:paraId="02E3AE41" w14:textId="77777777" w:rsidR="000A4C6C" w:rsidRPr="00C11AB7" w:rsidRDefault="00000000">
      <w:pPr>
        <w:ind w:firstLineChars="300" w:firstLine="948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begin"/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instrText xml:space="preserve"> </w:instrTex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instrText>= 2 \* GB3</w:instrTex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instrText xml:space="preserve"> </w:instrTex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separate"/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②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fldChar w:fldCharType="end"/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、此前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在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海事局综合服务平台注册的用户无需重新注册，可使用综合服务平台的用户直接登录。</w:t>
      </w:r>
    </w:p>
    <w:p w14:paraId="73A0A6C9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0AFC40ED" wp14:editId="0A5369DD">
            <wp:extent cx="5759450" cy="2616200"/>
            <wp:effectExtent l="0" t="0" r="0" b="0"/>
            <wp:docPr id="12" name="图片 12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社交网络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6F8B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3）进入海事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一网</w:t>
      </w:r>
      <w:proofErr w:type="gramStart"/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通办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平台</w:t>
      </w:r>
      <w:proofErr w:type="gramEnd"/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的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用户注册页面，点击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个人注册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，自然人用户注册界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面，注意事项已写在图上，注意所有信息均为必填，</w:t>
      </w:r>
      <w:proofErr w:type="gramStart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且按照</w:t>
      </w:r>
      <w:proofErr w:type="gramEnd"/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顺序填写，如下图。</w:t>
      </w:r>
    </w:p>
    <w:p w14:paraId="1E632873" w14:textId="77777777" w:rsidR="000A4C6C" w:rsidRPr="00C11AB7" w:rsidRDefault="000A4C6C">
      <w:pPr>
        <w:overflowPunct w:val="0"/>
        <w:spacing w:before="143" w:line="413" w:lineRule="auto"/>
        <w:ind w:left="111" w:firstLine="472"/>
        <w:rPr>
          <w:rFonts w:ascii="华文仿宋" w:eastAsia="华文仿宋" w:hAnsi="华文仿宋"/>
          <w:spacing w:val="-1"/>
          <w:sz w:val="32"/>
          <w:szCs w:val="32"/>
        </w:rPr>
        <w:sectPr w:rsidR="000A4C6C" w:rsidRPr="00C11AB7">
          <w:footerReference w:type="default" r:id="rId9"/>
          <w:pgSz w:w="11910" w:h="16840"/>
          <w:pgMar w:top="1580" w:right="1420" w:bottom="1800" w:left="1420" w:header="0" w:footer="1603" w:gutter="0"/>
          <w:cols w:space="720"/>
          <w:docGrid w:type="linesAndChars" w:linePitch="579" w:charSpace="-849"/>
        </w:sectPr>
      </w:pPr>
    </w:p>
    <w:p w14:paraId="5D138E7B" w14:textId="77777777" w:rsidR="000A4C6C" w:rsidRPr="00C11AB7" w:rsidRDefault="00000000">
      <w:pPr>
        <w:overflowPunct w:val="0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3D110BBE" wp14:editId="51FC444D">
            <wp:extent cx="5753100" cy="457835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E231" w14:textId="77777777" w:rsidR="000A4C6C" w:rsidRPr="00C11AB7" w:rsidRDefault="00000000">
      <w:pPr>
        <w:widowControl/>
        <w:overflowPunct w:val="0"/>
        <w:adjustRightInd w:val="0"/>
        <w:snapToGrid w:val="0"/>
        <w:ind w:left="111" w:firstLineChars="200" w:firstLine="628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备注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：</w:t>
      </w:r>
    </w:p>
    <w:p w14:paraId="10EB6605" w14:textId="77777777" w:rsidR="000A4C6C" w:rsidRPr="00C11AB7" w:rsidRDefault="00000000">
      <w:pPr>
        <w:widowControl/>
        <w:overflowPunct w:val="0"/>
        <w:adjustRightInd w:val="0"/>
        <w:snapToGrid w:val="0"/>
        <w:spacing w:before="24"/>
        <w:ind w:left="111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 xml:space="preserve">    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1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、身份证号含有字母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 xml:space="preserve"> X 的，X 务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必大写；</w:t>
      </w:r>
    </w:p>
    <w:p w14:paraId="31B576BA" w14:textId="77777777" w:rsidR="000A4C6C" w:rsidRPr="00C11AB7" w:rsidRDefault="00000000">
      <w:pPr>
        <w:widowControl/>
        <w:overflowPunct w:val="0"/>
        <w:adjustRightInd w:val="0"/>
        <w:snapToGrid w:val="0"/>
        <w:spacing w:before="24"/>
        <w:ind w:left="111" w:firstLineChars="200" w:firstLine="628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2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、输入手机号码；如出现“红色叉号”，请刷新验证</w:t>
      </w:r>
      <w:proofErr w:type="gramStart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码重新</w:t>
      </w:r>
      <w:proofErr w:type="gramEnd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输入；</w:t>
      </w:r>
    </w:p>
    <w:p w14:paraId="19989E28" w14:textId="77777777" w:rsidR="000A4C6C" w:rsidRPr="00C11AB7" w:rsidRDefault="00000000">
      <w:pPr>
        <w:widowControl/>
        <w:overflowPunct w:val="0"/>
        <w:adjustRightInd w:val="0"/>
        <w:snapToGrid w:val="0"/>
        <w:spacing w:before="21"/>
        <w:ind w:left="111"/>
        <w:jc w:val="left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 xml:space="preserve">   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 xml:space="preserve"> 3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、海事一网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的运维电话：</w:t>
      </w:r>
      <w:r w:rsidRPr="00C11AB7">
        <w:rPr>
          <w:rFonts w:ascii="华文仿宋" w:eastAsia="华文仿宋" w:hAnsi="华文仿宋" w:cs="Times New Roman"/>
          <w:spacing w:val="-1"/>
          <w:sz w:val="32"/>
          <w:szCs w:val="32"/>
        </w:rPr>
        <w:t>400 010 0220。</w:t>
      </w:r>
    </w:p>
    <w:p w14:paraId="0EF81D2E" w14:textId="77777777" w:rsidR="000A4C6C" w:rsidRPr="00C11AB7" w:rsidRDefault="00000000">
      <w:pPr>
        <w:widowControl/>
        <w:overflowPunct w:val="0"/>
        <w:adjustRightInd w:val="0"/>
        <w:snapToGrid w:val="0"/>
        <w:spacing w:before="191" w:line="580" w:lineRule="exact"/>
        <w:ind w:left="584"/>
        <w:jc w:val="lef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cs="Times New Roman"/>
          <w:sz w:val="32"/>
          <w:szCs w:val="32"/>
        </w:rPr>
        <w:t>4）填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写完成，</w:t>
      </w:r>
      <w:proofErr w:type="gramStart"/>
      <w:r w:rsidRPr="00C11AB7">
        <w:rPr>
          <w:rFonts w:ascii="华文仿宋" w:eastAsia="华文仿宋" w:hAnsi="华文仿宋" w:cs="Times New Roman" w:hint="eastAsia"/>
          <w:sz w:val="32"/>
          <w:szCs w:val="32"/>
        </w:rPr>
        <w:t>勾选我</w:t>
      </w:r>
      <w:proofErr w:type="gramEnd"/>
      <w:r w:rsidRPr="00C11AB7">
        <w:rPr>
          <w:rFonts w:ascii="华文仿宋" w:eastAsia="华文仿宋" w:hAnsi="华文仿宋" w:cs="Times New Roman" w:hint="eastAsia"/>
          <w:sz w:val="32"/>
          <w:szCs w:val="32"/>
        </w:rPr>
        <w:t>已阅读并同意，点击“下一步”如下图</w:t>
      </w:r>
      <w:r w:rsidRPr="00C11AB7">
        <w:rPr>
          <w:rFonts w:ascii="华文仿宋" w:eastAsia="华文仿宋" w:hAnsi="华文仿宋" w:cs="Times New Roman"/>
          <w:sz w:val="32"/>
          <w:szCs w:val="32"/>
        </w:rPr>
        <w:t>：</w:t>
      </w:r>
    </w:p>
    <w:p w14:paraId="5F842D79" w14:textId="77777777" w:rsidR="000A4C6C" w:rsidRPr="00C11AB7" w:rsidRDefault="000A4C6C">
      <w:pPr>
        <w:overflowPunct w:val="0"/>
        <w:spacing w:before="191"/>
        <w:ind w:left="584"/>
        <w:rPr>
          <w:rFonts w:ascii="华文仿宋" w:eastAsia="华文仿宋" w:hAnsi="华文仿宋"/>
          <w:sz w:val="32"/>
          <w:szCs w:val="32"/>
        </w:rPr>
        <w:sectPr w:rsidR="000A4C6C" w:rsidRPr="00C11AB7">
          <w:type w:val="continuous"/>
          <w:pgSz w:w="11910" w:h="16840"/>
          <w:pgMar w:top="1580" w:right="1260" w:bottom="1800" w:left="1420" w:header="0" w:footer="1590" w:gutter="0"/>
          <w:cols w:space="720"/>
          <w:docGrid w:type="linesAndChars" w:linePitch="579" w:charSpace="-849"/>
        </w:sectPr>
      </w:pPr>
    </w:p>
    <w:p w14:paraId="6CD16AE6" w14:textId="77777777" w:rsidR="000A4C6C" w:rsidRPr="00C11AB7" w:rsidRDefault="00000000">
      <w:pPr>
        <w:overflowPunct w:val="0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55D5145D" wp14:editId="6A7B1E2E">
            <wp:extent cx="5759450" cy="2984500"/>
            <wp:effectExtent l="0" t="0" r="0" b="635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E1A1" w14:textId="77777777" w:rsidR="000A4C6C" w:rsidRPr="00C11AB7" w:rsidRDefault="00000000">
      <w:pPr>
        <w:overflowPunct w:val="0"/>
        <w:adjustRightInd w:val="0"/>
        <w:snapToGrid w:val="0"/>
        <w:spacing w:before="86" w:line="580" w:lineRule="exact"/>
        <w:ind w:left="111"/>
        <w:rPr>
          <w:rFonts w:ascii="华文仿宋" w:eastAsia="华文仿宋" w:hAnsi="华文仿宋" w:cs="Times New Roman"/>
          <w:spacing w:val="-1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 xml:space="preserve">    </w:t>
      </w:r>
      <w:r w:rsidRPr="00C11AB7">
        <w:rPr>
          <w:rFonts w:ascii="华文仿宋" w:eastAsia="华文仿宋" w:hAnsi="华文仿宋" w:cs="Times New Roman"/>
          <w:sz w:val="32"/>
          <w:szCs w:val="32"/>
        </w:rPr>
        <w:t>2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、</w:t>
      </w:r>
      <w:r w:rsidRPr="00C11AB7">
        <w:rPr>
          <w:rFonts w:ascii="华文仿宋" w:eastAsia="华文仿宋" w:hAnsi="华文仿宋" w:cs="Times New Roman"/>
          <w:sz w:val="32"/>
          <w:szCs w:val="32"/>
        </w:rPr>
        <w:t xml:space="preserve"> 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输入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通办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平台</w:t>
      </w:r>
      <w:proofErr w:type="gramEnd"/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的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网址：</w:t>
      </w:r>
      <w:hyperlink r:id="rId12" w:history="1">
        <w:r w:rsidRPr="00C11AB7">
          <w:rPr>
            <w:rFonts w:ascii="华文仿宋" w:eastAsia="华文仿宋" w:hAnsi="华文仿宋" w:cs="Times New Roman"/>
            <w:color w:val="0000FF"/>
            <w:spacing w:val="-1"/>
            <w:sz w:val="32"/>
            <w:szCs w:val="32"/>
            <w:u w:val="thick"/>
          </w:rPr>
          <w:t>https://zwfw.msa.gov.cn</w:t>
        </w:r>
      </w:hyperlink>
      <w:r w:rsidRPr="00C11AB7">
        <w:rPr>
          <w:rFonts w:ascii="华文仿宋" w:eastAsia="华文仿宋" w:hAnsi="华文仿宋" w:cs="Times New Roman" w:hint="eastAsia"/>
          <w:color w:val="0000FF"/>
          <w:spacing w:val="-1"/>
          <w:sz w:val="32"/>
          <w:szCs w:val="32"/>
          <w:u w:val="thick"/>
        </w:rPr>
        <w:t>；</w:t>
      </w:r>
      <w:r w:rsidRPr="00C11AB7">
        <w:rPr>
          <w:rFonts w:ascii="华文仿宋" w:eastAsia="华文仿宋" w:hAnsi="华文仿宋" w:cs="Times New Roman"/>
          <w:color w:val="000000"/>
          <w:spacing w:val="-36"/>
          <w:sz w:val="32"/>
          <w:szCs w:val="32"/>
        </w:rPr>
        <w:t>，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输入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个人注册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的账户和密码，登录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通办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平台</w:t>
      </w:r>
      <w:proofErr w:type="gramEnd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，如下图：</w:t>
      </w:r>
    </w:p>
    <w:p w14:paraId="2522C2DE" w14:textId="77777777" w:rsidR="000A4C6C" w:rsidRPr="00C11AB7" w:rsidRDefault="00000000">
      <w:pPr>
        <w:overflowPunct w:val="0"/>
        <w:spacing w:before="207"/>
        <w:ind w:left="632" w:hangingChars="200" w:hanging="632"/>
        <w:rPr>
          <w:rFonts w:ascii="华文仿宋" w:eastAsia="华文仿宋" w:hAnsi="华文仿宋" w:cs="Times New Roman"/>
          <w:spacing w:val="2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041C838" wp14:editId="46AAC956">
            <wp:extent cx="5759450" cy="2813050"/>
            <wp:effectExtent l="0" t="0" r="0" b="6350"/>
            <wp:docPr id="9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1）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海事一网</w:t>
      </w:r>
      <w:proofErr w:type="gramStart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已和国家政务服务平台联通，登录时点击“中国政务服务平台账号登录”跳转到国家政务服务平台，可使用国家政务服务平台账号登录。</w:t>
      </w:r>
    </w:p>
    <w:p w14:paraId="419A8F46" w14:textId="77777777" w:rsidR="000A4C6C" w:rsidRPr="00C11AB7" w:rsidRDefault="00000000">
      <w:pPr>
        <w:overflowPunct w:val="0"/>
        <w:spacing w:before="207"/>
        <w:ind w:firstLineChars="200" w:firstLine="640"/>
        <w:rPr>
          <w:rFonts w:ascii="华文仿宋" w:eastAsia="华文仿宋" w:hAnsi="华文仿宋" w:cs="Times New Roman"/>
          <w:spacing w:val="2"/>
          <w:sz w:val="32"/>
          <w:szCs w:val="32"/>
        </w:rPr>
        <w:sectPr w:rsidR="000A4C6C" w:rsidRPr="00C11AB7">
          <w:type w:val="continuous"/>
          <w:pgSz w:w="11910" w:h="16840"/>
          <w:pgMar w:top="1580" w:right="1420" w:bottom="1800" w:left="1420" w:header="0" w:footer="1590" w:gutter="0"/>
          <w:cols w:space="720"/>
          <w:docGrid w:type="linesAndChars" w:linePitch="579" w:charSpace="-849"/>
        </w:sectPr>
      </w:pP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2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）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使用海事局综合服务平台账号首次登录海事一网</w:t>
      </w:r>
      <w:proofErr w:type="gramStart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时，需要补充信息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。</w:t>
      </w:r>
    </w:p>
    <w:p w14:paraId="617734FD" w14:textId="77777777" w:rsidR="000A4C6C" w:rsidRPr="00C11AB7" w:rsidRDefault="00000000">
      <w:pPr>
        <w:ind w:firstLineChars="200" w:firstLine="640"/>
        <w:jc w:val="left"/>
        <w:rPr>
          <w:rFonts w:ascii="华文仿宋" w:eastAsia="华文仿宋" w:hAnsi="华文仿宋" w:cs="Times New Roman"/>
          <w:spacing w:val="2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3</w:t>
      </w:r>
      <w:r w:rsidRPr="00C11AB7">
        <w:rPr>
          <w:rFonts w:ascii="华文仿宋" w:eastAsia="华文仿宋" w:hAnsi="华文仿宋" w:cs="Times New Roman" w:hint="eastAsia"/>
          <w:spacing w:val="2"/>
          <w:sz w:val="32"/>
          <w:szCs w:val="32"/>
        </w:rPr>
        <w:t>）</w:t>
      </w:r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综合服务平台个人用户首次登录海事一网</w:t>
      </w:r>
      <w:proofErr w:type="gramStart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/>
          <w:spacing w:val="2"/>
          <w:sz w:val="32"/>
          <w:szCs w:val="32"/>
        </w:rPr>
        <w:t>时，需补充用户身份证有效期的起止日期，如下图所示：</w:t>
      </w:r>
    </w:p>
    <w:p w14:paraId="3538AF78" w14:textId="77777777" w:rsidR="000A4C6C" w:rsidRPr="00C11AB7" w:rsidRDefault="00000000">
      <w:pPr>
        <w:jc w:val="center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0FABC8A" wp14:editId="4E1FBADF">
            <wp:extent cx="5759450" cy="2800350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551A" w14:textId="77777777" w:rsidR="000A4C6C" w:rsidRPr="00C11AB7" w:rsidRDefault="00000000">
      <w:pPr>
        <w:overflowPunct w:val="0"/>
        <w:ind w:left="584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3、</w:t>
      </w:r>
      <w:r w:rsidRPr="00C11AB7">
        <w:rPr>
          <w:rFonts w:ascii="华文仿宋" w:eastAsia="华文仿宋" w:hAnsi="华文仿宋" w:cs="Times New Roman"/>
          <w:sz w:val="32"/>
          <w:szCs w:val="32"/>
        </w:rPr>
        <w:t>登录后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，在“首页”的“热门办理”中，可点击“</w:t>
      </w:r>
      <w:r w:rsidRPr="00C11AB7">
        <w:rPr>
          <w:rFonts w:ascii="华文仿宋" w:eastAsia="华文仿宋" w:hAnsi="华文仿宋" w:cs="Times New Roman"/>
          <w:sz w:val="32"/>
          <w:szCs w:val="32"/>
        </w:rPr>
        <w:t>危险货物水路运输从业人员考核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”链接进入，</w:t>
      </w:r>
      <w:r w:rsidRPr="00C11AB7">
        <w:rPr>
          <w:rFonts w:ascii="华文仿宋" w:eastAsia="华文仿宋" w:hAnsi="华文仿宋" w:cs="Times New Roman"/>
          <w:sz w:val="32"/>
          <w:szCs w:val="32"/>
        </w:rPr>
        <w:t>如下图：</w:t>
      </w:r>
    </w:p>
    <w:p w14:paraId="39BD9D5D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3250D474" wp14:editId="61F33F01">
            <wp:extent cx="5759450" cy="3275965"/>
            <wp:effectExtent l="0" t="0" r="0" b="635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C73C" w14:textId="77777777" w:rsidR="000A4C6C" w:rsidRPr="00C11AB7" w:rsidRDefault="00000000">
      <w:pPr>
        <w:overflowPunct w:val="0"/>
        <w:spacing w:before="152"/>
        <w:ind w:left="74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或在“首页”的“监管服务”的“热门办理”中，可点击“</w:t>
      </w:r>
      <w:r w:rsidRPr="00C11AB7">
        <w:rPr>
          <w:rFonts w:ascii="华文仿宋" w:eastAsia="华文仿宋" w:hAnsi="华文仿宋" w:cs="Times New Roman"/>
          <w:sz w:val="32"/>
          <w:szCs w:val="32"/>
        </w:rPr>
        <w:t>危险货物水路运输从业人员考核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”链接进入，</w:t>
      </w:r>
      <w:r w:rsidRPr="00C11AB7">
        <w:rPr>
          <w:rFonts w:ascii="华文仿宋" w:eastAsia="华文仿宋" w:hAnsi="华文仿宋" w:cs="Times New Roman"/>
          <w:sz w:val="32"/>
          <w:szCs w:val="32"/>
        </w:rPr>
        <w:t>如下图：</w:t>
      </w:r>
    </w:p>
    <w:p w14:paraId="61CA2974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BC4F389" wp14:editId="5DBFB75E">
            <wp:extent cx="5759450" cy="3893820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2D1F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left="111" w:right="263" w:firstLine="47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4、</w:t>
      </w:r>
      <w:r w:rsidRPr="00C11AB7">
        <w:rPr>
          <w:rFonts w:ascii="华文仿宋" w:eastAsia="华文仿宋" w:hAnsi="华文仿宋" w:cs="Times New Roman"/>
          <w:sz w:val="32"/>
          <w:szCs w:val="32"/>
        </w:rPr>
        <w:t>进入</w:t>
      </w:r>
      <w:r w:rsidRPr="00C11AB7">
        <w:rPr>
          <w:rFonts w:ascii="华文仿宋" w:eastAsia="华文仿宋" w:hAnsi="华文仿宋" w:cs="Times New Roman"/>
          <w:b/>
          <w:spacing w:val="2"/>
          <w:sz w:val="32"/>
          <w:szCs w:val="32"/>
        </w:rPr>
        <w:t>危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险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货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物水路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运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输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从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业人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员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考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核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功能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后</w:t>
      </w:r>
      <w:r w:rsidRPr="00C11AB7">
        <w:rPr>
          <w:rFonts w:ascii="华文仿宋" w:eastAsia="华文仿宋" w:hAnsi="华文仿宋" w:cs="Times New Roman" w:hint="eastAsia"/>
          <w:spacing w:val="-36"/>
          <w:sz w:val="32"/>
          <w:szCs w:val="32"/>
        </w:rPr>
        <w:t>，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点击“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考核</w:t>
      </w:r>
      <w:r w:rsidRPr="00C11AB7">
        <w:rPr>
          <w:rFonts w:ascii="华文仿宋" w:eastAsia="华文仿宋" w:hAnsi="华文仿宋" w:cs="Times New Roman" w:hint="eastAsia"/>
          <w:b/>
          <w:sz w:val="32"/>
          <w:szCs w:val="32"/>
        </w:rPr>
        <w:t>报</w:t>
      </w:r>
      <w:r w:rsidRPr="00C11AB7">
        <w:rPr>
          <w:rFonts w:ascii="华文仿宋" w:eastAsia="华文仿宋" w:hAnsi="华文仿宋" w:cs="Times New Roman" w:hint="eastAsia"/>
          <w:b/>
          <w:spacing w:val="2"/>
          <w:sz w:val="32"/>
          <w:szCs w:val="32"/>
        </w:rPr>
        <w:t>名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 w:hint="eastAsia"/>
          <w:spacing w:val="-38"/>
          <w:sz w:val="32"/>
          <w:szCs w:val="32"/>
        </w:rPr>
        <w:t>，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注意已发布考试计划时的考生报名页面如下</w:t>
      </w:r>
      <w:r w:rsidRPr="00C11AB7">
        <w:rPr>
          <w:rFonts w:ascii="华文仿宋" w:eastAsia="华文仿宋" w:hAnsi="华文仿宋" w:cs="Times New Roman"/>
          <w:sz w:val="32"/>
          <w:szCs w:val="32"/>
        </w:rPr>
        <w:t>图：</w:t>
      </w:r>
    </w:p>
    <w:p w14:paraId="12C0B9E8" w14:textId="77777777" w:rsidR="000A4C6C" w:rsidRPr="00C11AB7" w:rsidRDefault="000A4C6C">
      <w:pPr>
        <w:overflowPunct w:val="0"/>
        <w:spacing w:before="161" w:line="329" w:lineRule="auto"/>
        <w:ind w:left="111" w:right="263" w:firstLine="472"/>
        <w:rPr>
          <w:rFonts w:ascii="华文仿宋" w:eastAsia="华文仿宋" w:hAnsi="华文仿宋"/>
          <w:sz w:val="32"/>
          <w:szCs w:val="32"/>
        </w:rPr>
        <w:sectPr w:rsidR="000A4C6C" w:rsidRPr="00C11AB7">
          <w:type w:val="continuous"/>
          <w:pgSz w:w="11910" w:h="16840"/>
          <w:pgMar w:top="1580" w:right="1260" w:bottom="1800" w:left="1420" w:header="0" w:footer="1610" w:gutter="0"/>
          <w:cols w:space="720"/>
          <w:docGrid w:type="linesAndChars" w:linePitch="579" w:charSpace="-849"/>
        </w:sectPr>
      </w:pPr>
    </w:p>
    <w:p w14:paraId="06A8C33D" w14:textId="77777777" w:rsidR="000A4C6C" w:rsidRPr="00C11AB7" w:rsidRDefault="00000000">
      <w:pPr>
        <w:overflowPunct w:val="0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EEA80DE" wp14:editId="255E97D2">
            <wp:extent cx="5276850" cy="2171700"/>
            <wp:effectExtent l="0" t="0" r="0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B95B" w14:textId="77777777" w:rsidR="000A4C6C" w:rsidRPr="00C11AB7" w:rsidRDefault="00000000">
      <w:pPr>
        <w:overflowPunct w:val="0"/>
        <w:spacing w:line="200" w:lineRule="atLeast"/>
        <w:ind w:firstLineChars="200" w:firstLine="63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若显示“各位考生您好！当前考试报名时间已截止，期待您参加下次考试！”，是因为考试报名已结束或新的考试报名未开始。</w:t>
      </w:r>
    </w:p>
    <w:p w14:paraId="01118266" w14:textId="77777777" w:rsidR="000A4C6C" w:rsidRPr="00C11AB7" w:rsidRDefault="00000000">
      <w:pPr>
        <w:overflowPunct w:val="0"/>
        <w:spacing w:line="200" w:lineRule="atLeast"/>
        <w:ind w:firstLineChars="200" w:firstLine="63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每次考试，考生</w:t>
      </w:r>
      <w:r w:rsidRPr="00C11AB7">
        <w:rPr>
          <w:rFonts w:ascii="华文仿宋" w:eastAsia="华文仿宋" w:hAnsi="华文仿宋" w:cs="Times New Roman" w:hint="eastAsia"/>
          <w:b/>
          <w:bCs/>
          <w:sz w:val="32"/>
          <w:szCs w:val="32"/>
        </w:rPr>
        <w:t>只能选择一个机构的一个考点进行报名，不得报名多次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。</w:t>
      </w:r>
    </w:p>
    <w:p w14:paraId="17C42839" w14:textId="77777777" w:rsidR="000A4C6C" w:rsidRPr="00C11AB7" w:rsidRDefault="00000000">
      <w:pPr>
        <w:overflowPunct w:val="0"/>
        <w:spacing w:line="200" w:lineRule="atLeast"/>
        <w:ind w:firstLineChars="200" w:firstLine="632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点击“考试报名”就会出现以下界面，仔细阅读考核须知；如下</w:t>
      </w:r>
      <w:r w:rsidRPr="00C11AB7">
        <w:rPr>
          <w:rFonts w:ascii="华文仿宋" w:eastAsia="华文仿宋" w:hAnsi="华文仿宋" w:cs="Times New Roman"/>
          <w:sz w:val="32"/>
          <w:szCs w:val="32"/>
        </w:rPr>
        <w:t>图：</w:t>
      </w:r>
    </w:p>
    <w:p w14:paraId="5B47C9C7" w14:textId="77777777" w:rsidR="000A4C6C" w:rsidRPr="00C11AB7" w:rsidRDefault="00000000">
      <w:pPr>
        <w:overflowPunct w:val="0"/>
        <w:adjustRightInd w:val="0"/>
        <w:snapToGrid w:val="0"/>
        <w:spacing w:before="12" w:line="580" w:lineRule="exac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8F31E98" wp14:editId="61E975BF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274310" cy="2156460"/>
            <wp:effectExtent l="0" t="0" r="2540" b="0"/>
            <wp:wrapTight wrapText="bothSides">
              <wp:wrapPolygon edited="0">
                <wp:start x="0" y="0"/>
                <wp:lineTo x="0" y="21371"/>
                <wp:lineTo x="21532" y="21371"/>
                <wp:lineTo x="21532" y="0"/>
                <wp:lineTo x="0" y="0"/>
              </wp:wrapPolygon>
            </wp:wrapTight>
            <wp:docPr id="1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4D00A" w14:textId="77777777" w:rsidR="000A4C6C" w:rsidRPr="00C11AB7" w:rsidRDefault="000A4C6C">
      <w:pPr>
        <w:overflowPunct w:val="0"/>
        <w:adjustRightInd w:val="0"/>
        <w:snapToGrid w:val="0"/>
        <w:spacing w:before="12" w:line="580" w:lineRule="exact"/>
        <w:rPr>
          <w:rFonts w:ascii="华文仿宋" w:eastAsia="华文仿宋" w:hAnsi="华文仿宋" w:cs="Times New Roman"/>
          <w:sz w:val="32"/>
          <w:szCs w:val="32"/>
        </w:rPr>
      </w:pPr>
    </w:p>
    <w:p w14:paraId="757DF1A3" w14:textId="77777777" w:rsidR="000A4C6C" w:rsidRPr="00C11AB7" w:rsidRDefault="000A4C6C">
      <w:pPr>
        <w:overflowPunct w:val="0"/>
        <w:adjustRightInd w:val="0"/>
        <w:snapToGrid w:val="0"/>
        <w:spacing w:before="12" w:line="580" w:lineRule="exact"/>
        <w:rPr>
          <w:rFonts w:ascii="华文仿宋" w:eastAsia="华文仿宋" w:hAnsi="华文仿宋" w:cs="Times New Roman"/>
          <w:sz w:val="32"/>
          <w:szCs w:val="32"/>
        </w:rPr>
      </w:pPr>
    </w:p>
    <w:p w14:paraId="7BABEA87" w14:textId="77777777" w:rsidR="000A4C6C" w:rsidRPr="00C11AB7" w:rsidRDefault="000A4C6C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z w:val="32"/>
          <w:szCs w:val="32"/>
        </w:rPr>
      </w:pPr>
    </w:p>
    <w:p w14:paraId="0D51480A" w14:textId="77777777" w:rsidR="000A4C6C" w:rsidRPr="00C11AB7" w:rsidRDefault="000A4C6C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z w:val="32"/>
          <w:szCs w:val="32"/>
        </w:rPr>
      </w:pPr>
    </w:p>
    <w:p w14:paraId="02455904" w14:textId="77777777" w:rsidR="000A4C6C" w:rsidRPr="00C11AB7" w:rsidRDefault="000A4C6C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z w:val="32"/>
          <w:szCs w:val="32"/>
        </w:rPr>
      </w:pPr>
    </w:p>
    <w:p w14:paraId="39749677" w14:textId="77777777" w:rsidR="000A4C6C" w:rsidRPr="00C11AB7" w:rsidRDefault="000A4C6C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z w:val="32"/>
          <w:szCs w:val="32"/>
        </w:rPr>
      </w:pPr>
    </w:p>
    <w:p w14:paraId="48BD2CEC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z w:val="32"/>
          <w:szCs w:val="32"/>
        </w:rPr>
        <w:t>5</w:t>
      </w:r>
      <w:r w:rsidRPr="00C11AB7">
        <w:rPr>
          <w:rFonts w:ascii="华文仿宋" w:eastAsia="华文仿宋" w:hAnsi="华文仿宋" w:cs="Times New Roman" w:hint="eastAsia"/>
          <w:spacing w:val="-1"/>
          <w:sz w:val="32"/>
          <w:szCs w:val="32"/>
        </w:rPr>
        <w:t>、</w:t>
      </w:r>
      <w:r w:rsidRPr="00C11AB7">
        <w:rPr>
          <w:rFonts w:ascii="华文仿宋" w:eastAsia="华文仿宋" w:hAnsi="华文仿宋" w:cs="Times New Roman"/>
          <w:sz w:val="32"/>
          <w:szCs w:val="32"/>
        </w:rPr>
        <w:t>点击图中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的下一步，按要求填写的所有信息（*为必填项），单击下一步按钮。如果需要修改，单击上一步按钮退回到上一步进行修改。首先选择报名机构，之后在报名机构对应的考点中，选择适宜的考点。因网络延迟等原因，考点数据刷新可能滞后</w:t>
      </w:r>
      <w:proofErr w:type="gramStart"/>
      <w:r w:rsidRPr="00C11AB7">
        <w:rPr>
          <w:rFonts w:ascii="华文仿宋" w:eastAsia="华文仿宋" w:hAnsi="华文仿宋" w:cs="Times New Roman" w:hint="eastAsia"/>
          <w:sz w:val="32"/>
          <w:szCs w:val="32"/>
        </w:rPr>
        <w:t>于机构</w:t>
      </w:r>
      <w:proofErr w:type="gramEnd"/>
      <w:r w:rsidRPr="00C11AB7">
        <w:rPr>
          <w:rFonts w:ascii="华文仿宋" w:eastAsia="华文仿宋" w:hAnsi="华文仿宋" w:cs="Times New Roman" w:hint="eastAsia"/>
          <w:sz w:val="32"/>
          <w:szCs w:val="32"/>
        </w:rPr>
        <w:t>选择，报名时请</w:t>
      </w:r>
      <w:r w:rsidRPr="00C11AB7">
        <w:rPr>
          <w:rFonts w:ascii="华文仿宋" w:eastAsia="华文仿宋" w:hAnsi="华文仿宋" w:cs="Times New Roman" w:hint="eastAsia"/>
          <w:b/>
          <w:bCs/>
          <w:sz w:val="32"/>
          <w:szCs w:val="32"/>
        </w:rPr>
        <w:t>核对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考点是否在报名机构辖区内，所选考点与报名机构不符时，报名将被退回。</w:t>
      </w:r>
    </w:p>
    <w:p w14:paraId="1C71347A" w14:textId="483DF4E4" w:rsidR="000A4C6C" w:rsidRPr="00C11AB7" w:rsidRDefault="00A878D9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</w:pPr>
      <w:r>
        <w:rPr>
          <w:noProof/>
        </w:rPr>
        <w:drawing>
          <wp:inline distT="0" distB="0" distL="0" distR="0" wp14:anchorId="0BE897E3" wp14:editId="082DA2EB">
            <wp:extent cx="6038850" cy="2614295"/>
            <wp:effectExtent l="0" t="0" r="0" b="0"/>
            <wp:docPr id="1424161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615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DE86" w14:textId="77777777" w:rsidR="000A4C6C" w:rsidRPr="00C11AB7" w:rsidRDefault="00000000">
      <w:pPr>
        <w:overflowPunct w:val="0"/>
        <w:spacing w:line="200" w:lineRule="atLeast"/>
        <w:ind w:firstLineChars="200" w:firstLine="632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hint="eastAsia"/>
          <w:sz w:val="32"/>
          <w:szCs w:val="32"/>
        </w:rPr>
        <w:t>需确保上传的身份证图片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清晰、完整、无变形、无多余部分</w:t>
      </w:r>
      <w:r w:rsidRPr="00C11AB7">
        <w:rPr>
          <w:rFonts w:ascii="华文仿宋" w:eastAsia="华文仿宋" w:hAnsi="华文仿宋" w:hint="eastAsia"/>
          <w:sz w:val="32"/>
          <w:szCs w:val="32"/>
        </w:rPr>
        <w:t>。</w:t>
      </w:r>
    </w:p>
    <w:p w14:paraId="42C388FB" w14:textId="77777777" w:rsidR="000A4C6C" w:rsidRPr="00C11AB7" w:rsidRDefault="000A4C6C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  <w:sectPr w:rsidR="000A4C6C" w:rsidRPr="00C11AB7">
          <w:type w:val="continuous"/>
          <w:pgSz w:w="11910" w:h="16840"/>
          <w:pgMar w:top="1580" w:right="980" w:bottom="1800" w:left="1420" w:header="0" w:footer="1603" w:gutter="0"/>
          <w:cols w:space="720"/>
          <w:docGrid w:type="linesAndChars" w:linePitch="579" w:charSpace="-849"/>
        </w:sectPr>
      </w:pPr>
    </w:p>
    <w:p w14:paraId="626AD7E7" w14:textId="77777777" w:rsidR="000A4C6C" w:rsidRPr="00C11AB7" w:rsidRDefault="00000000">
      <w:pPr>
        <w:overflowPunct w:val="0"/>
        <w:spacing w:line="200" w:lineRule="atLeast"/>
        <w:ind w:firstLineChars="200" w:firstLine="632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hint="eastAsia"/>
          <w:sz w:val="32"/>
          <w:szCs w:val="32"/>
        </w:rPr>
        <w:t>选择报考的科目，请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谨慎选择</w:t>
      </w:r>
      <w:r w:rsidRPr="00C11AB7">
        <w:rPr>
          <w:rFonts w:ascii="华文仿宋" w:eastAsia="华文仿宋" w:hAnsi="华文仿宋" w:hint="eastAsia"/>
          <w:sz w:val="32"/>
          <w:szCs w:val="32"/>
        </w:rPr>
        <w:t>，一旦通过海事确认后，将不可修改。若出现缺考情况，根据法规将被禁考两年。</w:t>
      </w:r>
    </w:p>
    <w:p w14:paraId="37E9A723" w14:textId="77777777" w:rsidR="000A4C6C" w:rsidRPr="00C11AB7" w:rsidRDefault="00000000">
      <w:pPr>
        <w:overflowPunct w:val="0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3CC1380E" wp14:editId="5B9044B4">
            <wp:extent cx="5276850" cy="2959100"/>
            <wp:effectExtent l="0" t="0" r="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CAF9" w14:textId="77777777" w:rsidR="000A4C6C" w:rsidRPr="00C11AB7" w:rsidRDefault="00000000">
      <w:pPr>
        <w:overflowPunct w:val="0"/>
        <w:spacing w:before="5"/>
        <w:ind w:firstLineChars="200" w:firstLine="632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/>
          <w:sz w:val="32"/>
          <w:szCs w:val="32"/>
        </w:rPr>
        <w:t>点击图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中的下一步，按要求上传照片，</w:t>
      </w:r>
      <w:r w:rsidRPr="00C11AB7">
        <w:rPr>
          <w:rFonts w:ascii="华文仿宋" w:eastAsia="华文仿宋" w:hAnsi="华文仿宋" w:cs="Times New Roman" w:hint="eastAsia"/>
          <w:b/>
          <w:spacing w:val="3"/>
          <w:sz w:val="32"/>
          <w:szCs w:val="32"/>
        </w:rPr>
        <w:t>请注意照片的具体要求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，照片不符合要求时，报名将被退回，具体要求如下</w:t>
      </w:r>
      <w:r w:rsidRPr="00C11AB7">
        <w:rPr>
          <w:rFonts w:ascii="华文仿宋" w:eastAsia="华文仿宋" w:hAnsi="华文仿宋" w:cs="Times New Roman"/>
          <w:sz w:val="32"/>
          <w:szCs w:val="32"/>
        </w:rPr>
        <w:t>：</w:t>
      </w:r>
    </w:p>
    <w:p w14:paraId="21208375" w14:textId="77777777" w:rsidR="000A4C6C" w:rsidRPr="00C11AB7" w:rsidRDefault="00000000">
      <w:pPr>
        <w:numPr>
          <w:ilvl w:val="0"/>
          <w:numId w:val="1"/>
        </w:numPr>
        <w:overflowPunct w:val="0"/>
        <w:spacing w:before="6"/>
        <w:ind w:firstLineChars="200" w:firstLine="628"/>
        <w:rPr>
          <w:rFonts w:ascii="华文仿宋" w:eastAsia="华文仿宋" w:hAnsi="华文仿宋"/>
          <w:b/>
          <w:bCs/>
          <w:i/>
          <w:iCs/>
          <w:spacing w:val="-1"/>
          <w:sz w:val="32"/>
          <w:szCs w:val="32"/>
        </w:rPr>
      </w:pPr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最近6个月内的小2寸免冠正面证件照，红、蓝、白底色均可。</w:t>
      </w:r>
    </w:p>
    <w:p w14:paraId="775FE08A" w14:textId="77777777" w:rsidR="000A4C6C" w:rsidRPr="00C11AB7" w:rsidRDefault="00000000">
      <w:pPr>
        <w:numPr>
          <w:ilvl w:val="0"/>
          <w:numId w:val="1"/>
        </w:numPr>
        <w:overflowPunct w:val="0"/>
        <w:spacing w:before="6"/>
        <w:ind w:firstLineChars="200" w:firstLine="628"/>
        <w:rPr>
          <w:rFonts w:ascii="华文仿宋" w:eastAsia="华文仿宋" w:hAnsi="华文仿宋"/>
          <w:b/>
          <w:bCs/>
          <w:i/>
          <w:iCs/>
          <w:spacing w:val="-1"/>
          <w:sz w:val="32"/>
          <w:szCs w:val="32"/>
        </w:rPr>
      </w:pPr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证件</w:t>
      </w:r>
      <w:proofErr w:type="gramStart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照像素需为</w:t>
      </w:r>
      <w:proofErr w:type="gramEnd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 413px * 531px，照片格式为JPG格式。</w:t>
      </w:r>
    </w:p>
    <w:p w14:paraId="34360173" w14:textId="77777777" w:rsidR="000A4C6C" w:rsidRPr="00C11AB7" w:rsidRDefault="00000000">
      <w:pPr>
        <w:numPr>
          <w:ilvl w:val="0"/>
          <w:numId w:val="1"/>
        </w:numPr>
        <w:overflowPunct w:val="0"/>
        <w:spacing w:before="6"/>
        <w:ind w:firstLineChars="200" w:firstLine="628"/>
        <w:rPr>
          <w:rFonts w:ascii="华文仿宋" w:eastAsia="华文仿宋" w:hAnsi="华文仿宋"/>
          <w:b/>
          <w:bCs/>
          <w:i/>
          <w:iCs/>
          <w:spacing w:val="-1"/>
          <w:sz w:val="32"/>
          <w:szCs w:val="32"/>
        </w:rPr>
      </w:pPr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照片人像</w:t>
      </w:r>
      <w:proofErr w:type="gramStart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须显示</w:t>
      </w:r>
      <w:proofErr w:type="gramEnd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双肩、双耳，露双眉，头部</w:t>
      </w:r>
      <w:proofErr w:type="gramStart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占照片</w:t>
      </w:r>
      <w:proofErr w:type="gramEnd"/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尺寸约2/3。</w:t>
      </w:r>
    </w:p>
    <w:p w14:paraId="16E2613C" w14:textId="77777777" w:rsidR="000A4C6C" w:rsidRPr="00C11AB7" w:rsidRDefault="00000000">
      <w:pPr>
        <w:numPr>
          <w:ilvl w:val="0"/>
          <w:numId w:val="1"/>
        </w:numPr>
        <w:overflowPunct w:val="0"/>
        <w:spacing w:before="6"/>
        <w:ind w:firstLineChars="200" w:firstLine="628"/>
        <w:rPr>
          <w:rFonts w:ascii="华文仿宋" w:eastAsia="华文仿宋" w:hAnsi="华文仿宋"/>
          <w:b/>
          <w:bCs/>
          <w:i/>
          <w:iCs/>
          <w:spacing w:val="-1"/>
          <w:sz w:val="32"/>
          <w:szCs w:val="32"/>
        </w:rPr>
      </w:pPr>
      <w:r w:rsidRPr="00C11AB7">
        <w:rPr>
          <w:rFonts w:ascii="华文仿宋" w:eastAsia="华文仿宋" w:hAnsi="华文仿宋" w:hint="eastAsia"/>
          <w:b/>
          <w:bCs/>
          <w:i/>
          <w:iCs/>
          <w:spacing w:val="-1"/>
          <w:sz w:val="32"/>
          <w:szCs w:val="32"/>
        </w:rPr>
        <w:t>要求底色均匀，眼镜无反光，不得上传全身照、风景照、生活照、艺术照、侧面照、不规则手机照等。</w:t>
      </w:r>
    </w:p>
    <w:p w14:paraId="05B90714" w14:textId="77777777" w:rsidR="000A4C6C" w:rsidRPr="00C11AB7" w:rsidRDefault="00000000">
      <w:pPr>
        <w:pStyle w:val="a7"/>
        <w:ind w:firstLineChars="200" w:firstLine="632"/>
        <w:rPr>
          <w:rFonts w:ascii="华文仿宋" w:eastAsia="华文仿宋" w:hAnsi="华文仿宋" w:cs="宋体"/>
          <w:sz w:val="32"/>
          <w:szCs w:val="32"/>
        </w:rPr>
      </w:pPr>
      <w:r w:rsidRPr="00C11AB7">
        <w:rPr>
          <w:rFonts w:ascii="华文仿宋" w:eastAsia="华文仿宋" w:hAnsi="华文仿宋"/>
          <w:sz w:val="32"/>
          <w:szCs w:val="32"/>
        </w:rPr>
        <w:t>点击</w:t>
      </w:r>
      <w:r w:rsidRPr="00C11AB7">
        <w:rPr>
          <w:rFonts w:ascii="华文仿宋" w:eastAsia="华文仿宋" w:hAnsi="华文仿宋" w:hint="eastAsia"/>
          <w:sz w:val="32"/>
          <w:szCs w:val="32"/>
        </w:rPr>
        <w:t>下一步进入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详细信息</w:t>
      </w:r>
      <w:r w:rsidRPr="00C11AB7">
        <w:rPr>
          <w:rFonts w:ascii="华文仿宋" w:eastAsia="华文仿宋" w:hAnsi="华文仿宋" w:hint="eastAsia"/>
          <w:sz w:val="32"/>
          <w:szCs w:val="32"/>
        </w:rPr>
        <w:t>阶段，显示前面填写的报名信息，用户确认后，单击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提交</w:t>
      </w:r>
      <w:r w:rsidRPr="00C11AB7">
        <w:rPr>
          <w:rFonts w:ascii="华文仿宋" w:eastAsia="华文仿宋" w:hAnsi="华文仿宋" w:hint="eastAsia"/>
          <w:sz w:val="32"/>
          <w:szCs w:val="32"/>
        </w:rPr>
        <w:t>按钮，</w:t>
      </w:r>
      <w:r w:rsidRPr="00C11AB7">
        <w:rPr>
          <w:rFonts w:ascii="华文仿宋" w:eastAsia="华文仿宋" w:hAnsi="华文仿宋" w:hint="eastAsia"/>
          <w:spacing w:val="-1"/>
          <w:sz w:val="32"/>
          <w:szCs w:val="32"/>
        </w:rPr>
        <w:t>完成考核报名</w:t>
      </w:r>
      <w:r w:rsidRPr="00C11AB7">
        <w:rPr>
          <w:rFonts w:ascii="华文仿宋" w:eastAsia="华文仿宋" w:hAnsi="华文仿宋" w:hint="eastAsia"/>
          <w:sz w:val="32"/>
          <w:szCs w:val="32"/>
        </w:rPr>
        <w:t>。如果需要修改，单击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上一步</w:t>
      </w:r>
      <w:r w:rsidRPr="00C11AB7">
        <w:rPr>
          <w:rFonts w:ascii="华文仿宋" w:eastAsia="华文仿宋" w:hAnsi="华文仿宋" w:hint="eastAsia"/>
          <w:sz w:val="32"/>
          <w:szCs w:val="32"/>
        </w:rPr>
        <w:t>按钮退回到上一步进行修改。</w:t>
      </w:r>
    </w:p>
    <w:p w14:paraId="26513A4C" w14:textId="77777777" w:rsidR="000A4C6C" w:rsidRPr="00C11AB7" w:rsidRDefault="00000000">
      <w:pPr>
        <w:pStyle w:val="a7"/>
        <w:ind w:firstLineChars="200" w:firstLine="628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hint="eastAsia"/>
          <w:spacing w:val="-1"/>
          <w:sz w:val="32"/>
          <w:szCs w:val="32"/>
        </w:rPr>
        <w:t>考核报名提交成功后，提示 “您已提交成功，请等待报考机构进行信息确认！”</w:t>
      </w:r>
      <w:r w:rsidRPr="00C11AB7">
        <w:rPr>
          <w:rFonts w:ascii="华文仿宋" w:eastAsia="华文仿宋" w:hAnsi="华文仿宋" w:hint="eastAsia"/>
          <w:sz w:val="32"/>
          <w:szCs w:val="32"/>
        </w:rPr>
        <w:t>。如下</w:t>
      </w:r>
      <w:r w:rsidRPr="00C11AB7">
        <w:rPr>
          <w:rFonts w:ascii="华文仿宋" w:eastAsia="华文仿宋" w:hAnsi="华文仿宋"/>
          <w:sz w:val="32"/>
          <w:szCs w:val="32"/>
        </w:rPr>
        <w:t>图：</w:t>
      </w:r>
    </w:p>
    <w:p w14:paraId="153639A6" w14:textId="77777777" w:rsidR="000A4C6C" w:rsidRPr="00C11AB7" w:rsidRDefault="00000000">
      <w:pPr>
        <w:pStyle w:val="a7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8A8A281" wp14:editId="086F0509">
            <wp:extent cx="5759450" cy="1475105"/>
            <wp:effectExtent l="0" t="0" r="0" b="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4615" w14:textId="77777777" w:rsidR="000A4C6C" w:rsidRPr="00C11AB7" w:rsidRDefault="00000000">
      <w:pPr>
        <w:pStyle w:val="a7"/>
        <w:ind w:firstLineChars="200" w:firstLine="648"/>
        <w:rPr>
          <w:rFonts w:ascii="华文仿宋" w:eastAsia="华文仿宋" w:hAnsi="华文仿宋" w:cs="宋体"/>
          <w:sz w:val="32"/>
          <w:szCs w:val="32"/>
        </w:rPr>
      </w:pPr>
      <w:r w:rsidRPr="00C11AB7">
        <w:rPr>
          <w:rFonts w:ascii="华文仿宋" w:eastAsia="华文仿宋" w:hAnsi="华文仿宋"/>
          <w:spacing w:val="4"/>
          <w:sz w:val="32"/>
          <w:szCs w:val="32"/>
        </w:rPr>
        <w:t>5</w:t>
      </w:r>
      <w:r w:rsidRPr="00C11AB7">
        <w:rPr>
          <w:rFonts w:ascii="华文仿宋" w:eastAsia="华文仿宋" w:hAnsi="华文仿宋" w:hint="eastAsia"/>
          <w:spacing w:val="4"/>
          <w:sz w:val="32"/>
          <w:szCs w:val="32"/>
        </w:rPr>
        <w:t>、</w:t>
      </w:r>
      <w:r w:rsidRPr="00C11AB7">
        <w:rPr>
          <w:rFonts w:ascii="华文仿宋" w:eastAsia="华文仿宋" w:hAnsi="华文仿宋"/>
          <w:spacing w:val="4"/>
          <w:sz w:val="32"/>
          <w:szCs w:val="32"/>
        </w:rPr>
        <w:t>点击报名平台中</w:t>
      </w:r>
      <w:r w:rsidRPr="00C11AB7">
        <w:rPr>
          <w:rFonts w:ascii="华文仿宋" w:eastAsia="华文仿宋" w:hAnsi="华文仿宋" w:hint="eastAsia"/>
          <w:spacing w:val="4"/>
          <w:sz w:val="32"/>
          <w:szCs w:val="32"/>
        </w:rPr>
        <w:t>“</w:t>
      </w:r>
      <w:r w:rsidRPr="00C11AB7">
        <w:rPr>
          <w:rFonts w:ascii="华文仿宋" w:eastAsia="华文仿宋" w:hAnsi="华文仿宋" w:hint="eastAsia"/>
          <w:b/>
          <w:bCs/>
          <w:spacing w:val="4"/>
          <w:sz w:val="32"/>
          <w:szCs w:val="32"/>
        </w:rPr>
        <w:t>考试报名查询</w:t>
      </w:r>
      <w:r w:rsidRPr="00C11AB7">
        <w:rPr>
          <w:rFonts w:ascii="华文仿宋" w:eastAsia="华文仿宋" w:hAnsi="华文仿宋" w:hint="eastAsia"/>
          <w:spacing w:val="4"/>
          <w:sz w:val="32"/>
          <w:szCs w:val="32"/>
        </w:rPr>
        <w:t>”链接，查看报名信息，</w:t>
      </w:r>
      <w:r w:rsidRPr="00C11AB7">
        <w:rPr>
          <w:rFonts w:ascii="华文仿宋" w:eastAsia="华文仿宋" w:hAnsi="华文仿宋" w:hint="eastAsia"/>
          <w:w w:val="95"/>
          <w:sz w:val="32"/>
          <w:szCs w:val="32"/>
        </w:rPr>
        <w:t>海事机构未确认报名信息前考生可对报名信息进行</w:t>
      </w:r>
      <w:r w:rsidRPr="00C11AB7">
        <w:rPr>
          <w:rFonts w:ascii="华文仿宋" w:eastAsia="华文仿宋" w:hAnsi="华文仿宋" w:hint="eastAsia"/>
          <w:b/>
          <w:bCs/>
          <w:w w:val="95"/>
          <w:sz w:val="32"/>
          <w:szCs w:val="32"/>
        </w:rPr>
        <w:t>删除</w:t>
      </w:r>
      <w:r w:rsidRPr="00C11AB7">
        <w:rPr>
          <w:rFonts w:ascii="华文仿宋" w:eastAsia="华文仿宋" w:hAnsi="华文仿宋" w:hint="eastAsia"/>
          <w:w w:val="95"/>
          <w:sz w:val="32"/>
          <w:szCs w:val="32"/>
        </w:rPr>
        <w:t>，</w:t>
      </w:r>
      <w:r w:rsidRPr="00C11AB7">
        <w:rPr>
          <w:rFonts w:ascii="华文仿宋" w:eastAsia="华文仿宋" w:hAnsi="华文仿宋" w:hint="eastAsia"/>
          <w:sz w:val="32"/>
          <w:szCs w:val="32"/>
        </w:rPr>
        <w:t>海事机构确认考核报名信息后考生可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查看</w:t>
      </w:r>
      <w:r w:rsidRPr="00C11AB7">
        <w:rPr>
          <w:rFonts w:ascii="华文仿宋" w:eastAsia="华文仿宋" w:hAnsi="华文仿宋" w:hint="eastAsia"/>
          <w:sz w:val="32"/>
          <w:szCs w:val="32"/>
        </w:rPr>
        <w:t>确认结果及确认意见等，海事机构确认不通过，且报名时间尚未截止前，考生可修改报名信息后</w:t>
      </w:r>
      <w:r w:rsidRPr="00C11AB7">
        <w:rPr>
          <w:rFonts w:ascii="华文仿宋" w:eastAsia="华文仿宋" w:hAnsi="华文仿宋" w:hint="eastAsia"/>
          <w:b/>
          <w:bCs/>
          <w:sz w:val="32"/>
          <w:szCs w:val="32"/>
        </w:rPr>
        <w:t>重新提交</w:t>
      </w:r>
      <w:r w:rsidRPr="00C11AB7">
        <w:rPr>
          <w:rFonts w:ascii="华文仿宋" w:eastAsia="华文仿宋" w:hAnsi="华文仿宋" w:hint="eastAsia"/>
          <w:sz w:val="32"/>
          <w:szCs w:val="32"/>
        </w:rPr>
        <w:t>。如下图：</w:t>
      </w:r>
    </w:p>
    <w:p w14:paraId="41E376FC" w14:textId="77777777" w:rsidR="000A4C6C" w:rsidRPr="00C11AB7" w:rsidRDefault="00000000">
      <w:pPr>
        <w:pStyle w:val="a7"/>
        <w:rPr>
          <w:rFonts w:ascii="华文仿宋" w:eastAsia="华文仿宋" w:hAnsi="华文仿宋"/>
          <w:w w:val="99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620D967" wp14:editId="5541018F">
            <wp:extent cx="5759450" cy="2120900"/>
            <wp:effectExtent l="0" t="0" r="0" b="0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AB7">
        <w:rPr>
          <w:rFonts w:ascii="华文仿宋" w:eastAsia="华文仿宋" w:hAnsi="华文仿宋" w:hint="eastAsia"/>
          <w:w w:val="99"/>
          <w:sz w:val="32"/>
          <w:szCs w:val="32"/>
        </w:rPr>
        <w:t xml:space="preserve"> </w:t>
      </w:r>
    </w:p>
    <w:p w14:paraId="4E5875D7" w14:textId="0252E7E6" w:rsidR="000A4C6C" w:rsidRPr="00C11AB7" w:rsidRDefault="00A878D9">
      <w:pPr>
        <w:pStyle w:val="a7"/>
        <w:rPr>
          <w:rFonts w:ascii="华文仿宋" w:eastAsia="华文仿宋" w:hAnsi="华文仿宋"/>
          <w:w w:val="99"/>
          <w:sz w:val="32"/>
          <w:szCs w:val="32"/>
        </w:rPr>
      </w:pPr>
      <w:r>
        <w:rPr>
          <w:noProof/>
        </w:rPr>
        <w:drawing>
          <wp:inline distT="0" distB="0" distL="0" distR="0" wp14:anchorId="41972265" wp14:editId="077F4962">
            <wp:extent cx="5797550" cy="448310"/>
            <wp:effectExtent l="0" t="0" r="0" b="8890"/>
            <wp:docPr id="136074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48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A035" w14:textId="77777777" w:rsidR="000A4C6C" w:rsidRPr="00C11AB7" w:rsidRDefault="00000000">
      <w:pPr>
        <w:ind w:firstLineChars="200" w:firstLine="632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hint="eastAsia"/>
          <w:sz w:val="32"/>
          <w:szCs w:val="32"/>
        </w:rPr>
        <w:t>7</w:t>
      </w:r>
      <w:r w:rsidRPr="00C11AB7">
        <w:rPr>
          <w:rFonts w:ascii="华文仿宋" w:eastAsia="华文仿宋" w:hAnsi="华文仿宋"/>
          <w:sz w:val="32"/>
          <w:szCs w:val="32"/>
        </w:rPr>
        <w:t>、</w:t>
      </w:r>
      <w:r w:rsidRPr="00C11AB7">
        <w:rPr>
          <w:rFonts w:ascii="华文仿宋" w:eastAsia="华文仿宋" w:hAnsi="华文仿宋" w:hint="eastAsia"/>
          <w:sz w:val="32"/>
          <w:szCs w:val="32"/>
        </w:rPr>
        <w:t>如果考试计划撤销，考生可通过海事一网</w:t>
      </w:r>
      <w:proofErr w:type="gramStart"/>
      <w:r w:rsidRPr="00C11AB7">
        <w:rPr>
          <w:rFonts w:ascii="华文仿宋" w:eastAsia="华文仿宋" w:hAnsi="华文仿宋" w:hint="eastAsia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hint="eastAsia"/>
          <w:sz w:val="32"/>
          <w:szCs w:val="32"/>
        </w:rPr>
        <w:t>“首页”的“最新通知”或“通知公告”中进行考试计划撤销通知查看。</w:t>
      </w:r>
    </w:p>
    <w:p w14:paraId="49E7E8B2" w14:textId="77777777" w:rsidR="000A4C6C" w:rsidRPr="00C11AB7" w:rsidRDefault="00000000">
      <w:pPr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950653A" wp14:editId="1C485A42">
            <wp:extent cx="4980940" cy="2533015"/>
            <wp:effectExtent l="0" t="0" r="0" b="635"/>
            <wp:docPr id="69" name="图片 6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CD87" w14:textId="77777777" w:rsidR="000A4C6C" w:rsidRPr="00C11AB7" w:rsidRDefault="00000000">
      <w:pPr>
        <w:pStyle w:val="2"/>
        <w:rPr>
          <w:rFonts w:ascii="华文仿宋" w:eastAsia="华文仿宋" w:hAnsi="华文仿宋"/>
        </w:rPr>
      </w:pPr>
      <w:r w:rsidRPr="00C11AB7">
        <w:rPr>
          <w:rFonts w:ascii="华文仿宋" w:eastAsia="华文仿宋" w:hAnsi="华文仿宋" w:hint="eastAsia"/>
        </w:rPr>
        <w:t>二、准考证信息核对及打印</w:t>
      </w:r>
    </w:p>
    <w:p w14:paraId="2B979E38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firstLine="424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w w:val="95"/>
          <w:sz w:val="32"/>
          <w:szCs w:val="32"/>
        </w:rPr>
        <w:t>1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、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在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海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事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人员考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核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报名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确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认通</w:t>
      </w:r>
      <w:r w:rsidRPr="00C11AB7">
        <w:rPr>
          <w:rFonts w:ascii="华文仿宋" w:eastAsia="华文仿宋" w:hAnsi="华文仿宋" w:cs="Times New Roman" w:hint="eastAsia"/>
          <w:spacing w:val="3"/>
          <w:w w:val="95"/>
          <w:sz w:val="32"/>
          <w:szCs w:val="32"/>
        </w:rPr>
        <w:t>过</w:t>
      </w:r>
      <w:r w:rsidRPr="00C11AB7">
        <w:rPr>
          <w:rFonts w:ascii="华文仿宋" w:eastAsia="华文仿宋" w:hAnsi="华文仿宋" w:cs="Times New Roman" w:hint="eastAsia"/>
          <w:spacing w:val="-139"/>
          <w:w w:val="95"/>
          <w:sz w:val="32"/>
          <w:szCs w:val="32"/>
        </w:rPr>
        <w:t>，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考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核考</w:t>
      </w:r>
      <w:proofErr w:type="gramStart"/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务</w:t>
      </w:r>
      <w:proofErr w:type="gramEnd"/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安排之</w:t>
      </w:r>
      <w:r w:rsidRPr="00C11AB7">
        <w:rPr>
          <w:rFonts w:ascii="华文仿宋" w:eastAsia="华文仿宋" w:hAnsi="华文仿宋" w:cs="Times New Roman" w:hint="eastAsia"/>
          <w:spacing w:val="2"/>
          <w:w w:val="95"/>
          <w:sz w:val="32"/>
          <w:szCs w:val="32"/>
        </w:rPr>
        <w:t>后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才能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打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印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准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考证</w:t>
      </w:r>
      <w:r w:rsidRPr="00C11AB7">
        <w:rPr>
          <w:rFonts w:ascii="华文仿宋" w:eastAsia="华文仿宋" w:hAnsi="华文仿宋" w:cs="Times New Roman" w:hint="eastAsia"/>
          <w:spacing w:val="-54"/>
          <w:w w:val="95"/>
          <w:sz w:val="32"/>
          <w:szCs w:val="32"/>
        </w:rPr>
        <w:t>。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可在考</w:t>
      </w:r>
      <w:r w:rsidRPr="00C11AB7">
        <w:rPr>
          <w:rFonts w:ascii="华文仿宋" w:eastAsia="华文仿宋" w:hAnsi="华文仿宋" w:cs="Times New Roman" w:hint="eastAsia"/>
          <w:spacing w:val="2"/>
          <w:w w:val="95"/>
          <w:sz w:val="32"/>
          <w:szCs w:val="32"/>
        </w:rPr>
        <w:t>核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报名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查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询中查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看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考核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报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名确认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状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态</w:t>
      </w:r>
      <w:r w:rsidRPr="00C11AB7">
        <w:rPr>
          <w:rFonts w:ascii="华文仿宋" w:eastAsia="华文仿宋" w:hAnsi="华文仿宋" w:cs="Times New Roman" w:hint="eastAsia"/>
          <w:spacing w:val="-55"/>
          <w:w w:val="95"/>
          <w:sz w:val="32"/>
          <w:szCs w:val="32"/>
        </w:rPr>
        <w:t>。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在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危险货</w:t>
      </w:r>
      <w:r w:rsidRPr="00C11AB7">
        <w:rPr>
          <w:rFonts w:ascii="华文仿宋" w:eastAsia="华文仿宋" w:hAnsi="华文仿宋" w:cs="Times New Roman" w:hint="eastAsia"/>
          <w:spacing w:val="3"/>
          <w:sz w:val="32"/>
          <w:szCs w:val="32"/>
        </w:rPr>
        <w:t>物水路运输从业人员考核平台，点击“准考证信息核对及打印”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弹出准考证打印窗口，如下图：</w:t>
      </w:r>
    </w:p>
    <w:p w14:paraId="729D8C94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EBB56F1" wp14:editId="14032189">
            <wp:extent cx="4019550" cy="1284605"/>
            <wp:effectExtent l="0" t="0" r="0" b="0"/>
            <wp:docPr id="34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281" cy="12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F97C" w14:textId="77777777" w:rsidR="000A4C6C" w:rsidRPr="00C11AB7" w:rsidRDefault="00000000">
      <w:pPr>
        <w:overflowPunct w:val="0"/>
        <w:adjustRightInd w:val="0"/>
        <w:snapToGrid w:val="0"/>
        <w:spacing w:line="580" w:lineRule="exact"/>
        <w:ind w:firstLine="424"/>
        <w:rPr>
          <w:rFonts w:ascii="华文仿宋" w:eastAsia="华文仿宋" w:hAnsi="华文仿宋" w:cs="Times New Roman"/>
          <w:spacing w:val="-1"/>
          <w:w w:val="95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-1"/>
          <w:w w:val="95"/>
          <w:sz w:val="32"/>
          <w:szCs w:val="32"/>
        </w:rPr>
        <w:t>请考生关注</w:t>
      </w:r>
      <w:r w:rsidRPr="00C11AB7">
        <w:rPr>
          <w:rFonts w:ascii="华文仿宋" w:eastAsia="华文仿宋" w:hAnsi="华文仿宋" w:cs="Times New Roman"/>
          <w:b/>
          <w:bCs/>
          <w:spacing w:val="-1"/>
          <w:w w:val="95"/>
          <w:sz w:val="32"/>
          <w:szCs w:val="32"/>
        </w:rPr>
        <w:t>报考地</w:t>
      </w:r>
      <w:r w:rsidRPr="00C11AB7">
        <w:rPr>
          <w:rFonts w:ascii="华文仿宋" w:eastAsia="华文仿宋" w:hAnsi="华文仿宋" w:cs="Times New Roman" w:hint="eastAsia"/>
          <w:b/>
          <w:bCs/>
          <w:spacing w:val="-1"/>
          <w:w w:val="95"/>
          <w:sz w:val="32"/>
          <w:szCs w:val="32"/>
        </w:rPr>
        <w:t>和考点，</w:t>
      </w:r>
      <w:r w:rsidRPr="00C11AB7">
        <w:rPr>
          <w:rFonts w:ascii="华文仿宋" w:eastAsia="华文仿宋" w:hAnsi="华文仿宋" w:cs="Times New Roman"/>
          <w:spacing w:val="-1"/>
          <w:w w:val="95"/>
          <w:sz w:val="32"/>
          <w:szCs w:val="32"/>
        </w:rPr>
        <w:t>考前7天当地的</w:t>
      </w:r>
      <w:r w:rsidRPr="00C11AB7">
        <w:rPr>
          <w:rFonts w:ascii="华文仿宋" w:eastAsia="华文仿宋" w:hAnsi="华文仿宋" w:cs="Times New Roman"/>
          <w:b/>
          <w:bCs/>
          <w:spacing w:val="-1"/>
          <w:w w:val="95"/>
          <w:sz w:val="32"/>
          <w:szCs w:val="32"/>
        </w:rPr>
        <w:t>防疫政策及报考海事机构门户网站相关通告</w:t>
      </w:r>
      <w:r w:rsidRPr="00C11AB7">
        <w:rPr>
          <w:rFonts w:ascii="华文仿宋" w:eastAsia="华文仿宋" w:hAnsi="华文仿宋" w:cs="Times New Roman"/>
          <w:spacing w:val="-1"/>
          <w:w w:val="95"/>
          <w:sz w:val="32"/>
          <w:szCs w:val="32"/>
        </w:rPr>
        <w:t>，不明事宜请咨询报考机构。</w:t>
      </w:r>
    </w:p>
    <w:p w14:paraId="6F3DDD4A" w14:textId="77777777" w:rsidR="000A4C6C" w:rsidRPr="00C11AB7" w:rsidRDefault="00000000">
      <w:pPr>
        <w:overflowPunct w:val="0"/>
        <w:adjustRightInd w:val="0"/>
        <w:snapToGrid w:val="0"/>
        <w:spacing w:line="580" w:lineRule="exac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 xml:space="preserve">    </w:t>
      </w:r>
      <w:r w:rsidRPr="00C11AB7">
        <w:rPr>
          <w:rFonts w:ascii="华文仿宋" w:eastAsia="华文仿宋" w:hAnsi="华文仿宋" w:cs="Times New Roman"/>
          <w:w w:val="95"/>
          <w:sz w:val="32"/>
          <w:szCs w:val="32"/>
        </w:rPr>
        <w:t>2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、点击</w:t>
      </w:r>
      <w:r w:rsidRPr="00C11AB7">
        <w:rPr>
          <w:rFonts w:ascii="华文仿宋" w:eastAsia="华文仿宋" w:hAnsi="华文仿宋" w:cs="Times New Roman" w:hint="eastAsia"/>
          <w:spacing w:val="3"/>
          <w:sz w:val="32"/>
          <w:szCs w:val="32"/>
        </w:rPr>
        <w:t>“准考证信息核对及打印”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查询按钮查询准考证信息，</w:t>
      </w:r>
      <w:r w:rsidRPr="00C11AB7">
        <w:rPr>
          <w:rFonts w:ascii="华文仿宋" w:eastAsia="华文仿宋" w:hAnsi="华文仿宋" w:cs="Times New Roman" w:hint="eastAsia"/>
          <w:spacing w:val="3"/>
          <w:sz w:val="32"/>
          <w:szCs w:val="32"/>
        </w:rPr>
        <w:t>在“准考证”弹框中，</w:t>
      </w: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点击打印按钮打印准考证，如下图：</w:t>
      </w:r>
    </w:p>
    <w:p w14:paraId="335F5885" w14:textId="7B0D3F70" w:rsidR="000A4C6C" w:rsidRPr="00C11AB7" w:rsidRDefault="00A878D9">
      <w:pPr>
        <w:pStyle w:val="a7"/>
        <w:rPr>
          <w:rFonts w:ascii="华文仿宋" w:eastAsia="华文仿宋" w:hAnsi="华文仿宋"/>
          <w:sz w:val="32"/>
          <w:szCs w:val="32"/>
        </w:rPr>
      </w:pPr>
      <w:r>
        <w:rPr>
          <w:noProof/>
        </w:rPr>
        <w:drawing>
          <wp:inline distT="0" distB="0" distL="0" distR="0" wp14:anchorId="4647AC6A" wp14:editId="00E62D5F">
            <wp:extent cx="5797550" cy="3858895"/>
            <wp:effectExtent l="0" t="0" r="0" b="8255"/>
            <wp:docPr id="740245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454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AAE0" w14:textId="77777777" w:rsidR="000A4C6C" w:rsidRPr="00C11AB7" w:rsidRDefault="00000000">
      <w:pPr>
        <w:overflowPunct w:val="0"/>
        <w:spacing w:before="13"/>
        <w:ind w:firstLineChars="200" w:firstLine="598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w w:val="95"/>
          <w:sz w:val="32"/>
          <w:szCs w:val="32"/>
        </w:rPr>
        <w:t>打印准考证进行预览，模板如下图：</w:t>
      </w:r>
    </w:p>
    <w:p w14:paraId="324F34EF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hint="eastAsia"/>
          <w:noProof/>
          <w:sz w:val="32"/>
          <w:szCs w:val="32"/>
        </w:rPr>
        <w:drawing>
          <wp:inline distT="0" distB="0" distL="0" distR="0" wp14:anchorId="036060D3" wp14:editId="236F308F">
            <wp:extent cx="4946650" cy="6997700"/>
            <wp:effectExtent l="0" t="0" r="6350" b="0"/>
            <wp:docPr id="32" name="图片 32" descr="准考证（模板）-终稿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准考证（模板）-终稿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7B7C" w14:textId="77777777" w:rsidR="000A4C6C" w:rsidRPr="00C11AB7" w:rsidRDefault="00000000">
      <w:pPr>
        <w:pStyle w:val="2"/>
        <w:rPr>
          <w:rFonts w:ascii="华文仿宋" w:eastAsia="华文仿宋" w:hAnsi="华文仿宋"/>
        </w:rPr>
      </w:pPr>
      <w:r w:rsidRPr="00C11AB7">
        <w:rPr>
          <w:rFonts w:ascii="华文仿宋" w:eastAsia="华文仿宋" w:hAnsi="华文仿宋" w:hint="eastAsia"/>
        </w:rPr>
        <w:t>三、合格证打印</w:t>
      </w:r>
    </w:p>
    <w:p w14:paraId="77C40289" w14:textId="77777777" w:rsidR="000A4C6C" w:rsidRPr="00C11AB7" w:rsidRDefault="00000000">
      <w:pPr>
        <w:overflowPunct w:val="0"/>
        <w:spacing w:line="200" w:lineRule="atLeas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spacing w:val="2"/>
          <w:sz w:val="32"/>
          <w:szCs w:val="32"/>
        </w:rPr>
        <w:t>1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、</w:t>
      </w:r>
      <w:r w:rsidRPr="00C11AB7">
        <w:rPr>
          <w:rFonts w:ascii="华文仿宋" w:eastAsia="华文仿宋" w:hAnsi="华文仿宋"/>
          <w:spacing w:val="2"/>
          <w:sz w:val="32"/>
          <w:szCs w:val="32"/>
        </w:rPr>
        <w:t xml:space="preserve"> 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已通过两员考核的考生可通过海事一网</w:t>
      </w:r>
      <w:proofErr w:type="gramStart"/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，点击“危险货物水路运输从业人</w:t>
      </w:r>
      <w:r w:rsidRPr="00C11AB7">
        <w:rPr>
          <w:rFonts w:ascii="华文仿宋" w:eastAsia="华文仿宋" w:hAnsi="华文仿宋" w:hint="eastAsia"/>
          <w:w w:val="95"/>
          <w:sz w:val="32"/>
          <w:szCs w:val="32"/>
        </w:rPr>
        <w:t>员考核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”</w:t>
      </w:r>
      <w:r w:rsidRPr="00C11AB7">
        <w:rPr>
          <w:rFonts w:ascii="华文仿宋" w:eastAsia="华文仿宋" w:hAnsi="华文仿宋" w:hint="eastAsia"/>
          <w:w w:val="95"/>
          <w:sz w:val="32"/>
          <w:szCs w:val="32"/>
        </w:rPr>
        <w:t>进入“成绩查询及合格证打印”后，点击右侧“打印”链接进行合格证打印，打印标志为“已打印”。</w:t>
      </w:r>
      <w:r w:rsidRPr="00C11AB7">
        <w:rPr>
          <w:rFonts w:ascii="华文仿宋" w:eastAsia="华文仿宋" w:hAnsi="华文仿宋" w:hint="eastAsia"/>
          <w:sz w:val="32"/>
          <w:szCs w:val="32"/>
        </w:rPr>
        <w:t>如下图：</w:t>
      </w:r>
    </w:p>
    <w:p w14:paraId="35A22E57" w14:textId="77777777" w:rsidR="000A4C6C" w:rsidRPr="00C11AB7" w:rsidRDefault="00000000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BA6905F" wp14:editId="3FFD9615">
            <wp:extent cx="5340350" cy="2319655"/>
            <wp:effectExtent l="0" t="0" r="0" b="4445"/>
            <wp:docPr id="41" name="图片 4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915" cy="23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A117" w14:textId="77777777" w:rsidR="000A4C6C" w:rsidRPr="00C11AB7" w:rsidRDefault="00000000">
      <w:pPr>
        <w:overflowPunct w:val="0"/>
        <w:spacing w:line="200" w:lineRule="atLeast"/>
        <w:ind w:firstLineChars="200" w:firstLine="640"/>
        <w:rPr>
          <w:rFonts w:ascii="华文仿宋" w:eastAsia="华文仿宋" w:hAnsi="华文仿宋"/>
          <w:spacing w:val="2"/>
          <w:sz w:val="32"/>
          <w:szCs w:val="32"/>
        </w:rPr>
      </w:pPr>
      <w:r w:rsidRPr="00C11AB7">
        <w:rPr>
          <w:rFonts w:ascii="华文仿宋" w:eastAsia="华文仿宋" w:hAnsi="华文仿宋"/>
          <w:spacing w:val="2"/>
          <w:sz w:val="32"/>
          <w:szCs w:val="32"/>
        </w:rPr>
        <w:t>2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、</w:t>
      </w:r>
      <w:r w:rsidRPr="00C11AB7">
        <w:rPr>
          <w:rFonts w:ascii="华文仿宋" w:eastAsia="华文仿宋" w:hAnsi="华文仿宋"/>
          <w:spacing w:val="2"/>
          <w:sz w:val="32"/>
          <w:szCs w:val="32"/>
        </w:rPr>
        <w:t>点击打印按钮打印合格证，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如下图：</w:t>
      </w:r>
    </w:p>
    <w:p w14:paraId="76A8AEE4" w14:textId="1D7D58CD" w:rsidR="000A4C6C" w:rsidRPr="00C11AB7" w:rsidRDefault="002E36AF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  <w:sectPr w:rsidR="000A4C6C" w:rsidRPr="00C11AB7">
          <w:pgSz w:w="11910" w:h="16840"/>
          <w:pgMar w:top="1580" w:right="1360" w:bottom="1780" w:left="1420" w:header="0" w:footer="1590" w:gutter="0"/>
          <w:cols w:space="720"/>
          <w:docGrid w:type="linesAndChars" w:linePitch="579" w:charSpace="-849"/>
        </w:sectPr>
      </w:pPr>
      <w:r>
        <w:rPr>
          <w:noProof/>
        </w:rPr>
        <w:drawing>
          <wp:inline distT="0" distB="0" distL="0" distR="0" wp14:anchorId="6CC46AEA" wp14:editId="0435FD22">
            <wp:extent cx="5797550" cy="4434840"/>
            <wp:effectExtent l="0" t="0" r="0" b="3810"/>
            <wp:docPr id="1462461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6196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623B" w14:textId="77777777" w:rsidR="000A4C6C" w:rsidRPr="00C11AB7" w:rsidRDefault="00000000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57281CAB" wp14:editId="38E0B9F7">
            <wp:extent cx="5594350" cy="4051300"/>
            <wp:effectExtent l="0" t="0" r="6350" b="6350"/>
            <wp:docPr id="39" name="图片 3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3F97" w14:textId="77777777" w:rsidR="000A4C6C" w:rsidRPr="00C11AB7" w:rsidRDefault="00000000">
      <w:pPr>
        <w:pStyle w:val="2"/>
        <w:rPr>
          <w:rFonts w:ascii="华文仿宋" w:eastAsia="华文仿宋" w:hAnsi="华文仿宋"/>
        </w:rPr>
      </w:pPr>
      <w:r w:rsidRPr="00C11AB7">
        <w:rPr>
          <w:rFonts w:ascii="华文仿宋" w:eastAsia="华文仿宋" w:hAnsi="华文仿宋" w:hint="eastAsia"/>
        </w:rPr>
        <w:t>四、申请资格证书</w:t>
      </w:r>
    </w:p>
    <w:p w14:paraId="2B3F2247" w14:textId="77777777" w:rsidR="000A4C6C" w:rsidRPr="00C11AB7" w:rsidRDefault="00000000">
      <w:pPr>
        <w:overflowPunct w:val="0"/>
        <w:spacing w:line="580" w:lineRule="exact"/>
        <w:ind w:firstLine="631"/>
        <w:rPr>
          <w:rFonts w:ascii="华文仿宋" w:eastAsia="华文仿宋" w:hAnsi="华文仿宋" w:cs="Times New Roman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1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、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考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生合格证打印完成后，考生可通过海事一网</w:t>
      </w:r>
      <w:proofErr w:type="gramStart"/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通办平台</w:t>
      </w:r>
      <w:proofErr w:type="gramEnd"/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，点击“危险货物水路运</w:t>
      </w:r>
      <w:r w:rsidRPr="00C11AB7">
        <w:rPr>
          <w:rFonts w:ascii="华文仿宋" w:eastAsia="华文仿宋" w:hAnsi="华文仿宋" w:cs="Times New Roman" w:hint="eastAsia"/>
          <w:sz w:val="32"/>
          <w:szCs w:val="32"/>
        </w:rPr>
        <w:t>输从业人员考核”，在申请资格证书栏目，点击相应按钮进入页面，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如下图：</w:t>
      </w:r>
    </w:p>
    <w:p w14:paraId="3012CDE5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04B1D83" wp14:editId="7CB7E9D3">
            <wp:extent cx="5276850" cy="2006600"/>
            <wp:effectExtent l="0" t="0" r="0" b="0"/>
            <wp:docPr id="38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8FD6" w14:textId="77777777" w:rsidR="000A4C6C" w:rsidRPr="00C11AB7" w:rsidRDefault="00000000">
      <w:pPr>
        <w:ind w:left="360" w:firstLineChars="200" w:firstLine="602"/>
        <w:rPr>
          <w:rFonts w:ascii="华文仿宋" w:eastAsia="华文仿宋" w:hAnsi="华文仿宋" w:cs="Times New Roman"/>
          <w:spacing w:val="1"/>
          <w:w w:val="95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如需要查询相关政策法规，可以在“首页”，“更多业务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办理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”区域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，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点击“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危险货物水路运输从业人员考核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按钮。在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“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危险货物水路运输从业人员考核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界面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“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政策法规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区域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，点击“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《危险货物水路运输从业人员考核和从业资格管理规定》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”和“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《中华人民共和国船舶载运危险货物安全监督管理规定》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”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链接，查看具体的政策法规内容。</w:t>
      </w:r>
    </w:p>
    <w:p w14:paraId="0BA7EB6F" w14:textId="77777777" w:rsidR="000A4C6C" w:rsidRPr="00C11AB7" w:rsidRDefault="00000000">
      <w:pPr>
        <w:ind w:left="360"/>
        <w:rPr>
          <w:rFonts w:ascii="华文仿宋" w:eastAsia="华文仿宋" w:hAnsi="华文仿宋" w:cs="宋体"/>
          <w:sz w:val="32"/>
          <w:szCs w:val="32"/>
        </w:rPr>
      </w:pPr>
      <w:r w:rsidRPr="00C11AB7">
        <w:rPr>
          <w:rFonts w:ascii="华文仿宋" w:eastAsia="华文仿宋" w:hAnsi="华文仿宋" w:cs="Times New Roman"/>
          <w:noProof/>
          <w:sz w:val="32"/>
          <w:szCs w:val="32"/>
        </w:rPr>
        <w:drawing>
          <wp:inline distT="0" distB="0" distL="0" distR="0" wp14:anchorId="36924F8B" wp14:editId="26026622">
            <wp:extent cx="5276850" cy="895350"/>
            <wp:effectExtent l="0" t="0" r="0" b="0"/>
            <wp:docPr id="37" name="图片 3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C5A9" w14:textId="77777777" w:rsidR="000A4C6C" w:rsidRPr="00C11AB7" w:rsidRDefault="00000000">
      <w:pPr>
        <w:overflowPunct w:val="0"/>
        <w:spacing w:before="159" w:line="312" w:lineRule="auto"/>
        <w:ind w:left="111" w:right="112" w:firstLine="63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>2</w:t>
      </w: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>、点击“申请资格证书”按钮，进入“危险化学品水路运输人员资格认可（申报人员、集装箱装箱现场检查员）”界面，选择从业资格类型（仅对合格的成绩进行从业资格申请），填写资格证申请信息，提交后等待海事确认；申请资格证书页面，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如下图：</w:t>
      </w:r>
    </w:p>
    <w:p w14:paraId="464EB10C" w14:textId="77777777" w:rsidR="000A4C6C" w:rsidRPr="00C11AB7" w:rsidRDefault="000A4C6C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</w:p>
    <w:p w14:paraId="53EAEC3B" w14:textId="77777777" w:rsidR="000A4C6C" w:rsidRPr="00C11AB7" w:rsidRDefault="00000000">
      <w:pPr>
        <w:overflowPunct w:val="0"/>
        <w:spacing w:line="200" w:lineRule="atLeast"/>
        <w:ind w:left="111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514E9A3" wp14:editId="4E53F066">
            <wp:extent cx="5797550" cy="6199505"/>
            <wp:effectExtent l="0" t="0" r="0" b="0"/>
            <wp:docPr id="36" name="图片 36" descr="电脑网站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电脑网站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6939" w14:textId="77777777" w:rsidR="000A4C6C" w:rsidRPr="00C11AB7" w:rsidRDefault="00000000">
      <w:pPr>
        <w:overflowPunct w:val="0"/>
        <w:adjustRightInd w:val="0"/>
        <w:snapToGrid w:val="0"/>
        <w:spacing w:line="580" w:lineRule="exact"/>
        <w:rPr>
          <w:rFonts w:ascii="华文仿宋" w:eastAsia="华文仿宋" w:hAnsi="华文仿宋" w:cs="Times New Roman"/>
          <w:spacing w:val="1"/>
          <w:w w:val="95"/>
          <w:sz w:val="32"/>
          <w:szCs w:val="32"/>
        </w:rPr>
      </w:pPr>
      <w:r w:rsidRPr="00C11AB7">
        <w:rPr>
          <w:rFonts w:ascii="华文仿宋" w:eastAsia="华文仿宋" w:hAnsi="华文仿宋" w:cs="Times New Roman" w:hint="eastAsia"/>
          <w:spacing w:val="1"/>
          <w:w w:val="95"/>
          <w:sz w:val="32"/>
          <w:szCs w:val="32"/>
        </w:rPr>
        <w:t xml:space="preserve">    3、资格证申请需海事审批，资格证审批状态及意见可在我的办件列表中查看；点击资格证申请链接可进入资格证申请界面。</w:t>
      </w:r>
      <w:r w:rsidRPr="00C11AB7">
        <w:rPr>
          <w:rFonts w:ascii="华文仿宋" w:eastAsia="华文仿宋" w:hAnsi="华文仿宋" w:hint="eastAsia"/>
          <w:spacing w:val="2"/>
          <w:sz w:val="32"/>
          <w:szCs w:val="32"/>
        </w:rPr>
        <w:t>如下图：</w:t>
      </w:r>
      <w:r w:rsidRPr="00C11AB7">
        <w:rPr>
          <w:rFonts w:ascii="华文仿宋" w:eastAsia="华文仿宋" w:hAnsi="华文仿宋" w:cs="Times New Roman"/>
          <w:spacing w:val="1"/>
          <w:w w:val="95"/>
          <w:sz w:val="32"/>
          <w:szCs w:val="32"/>
        </w:rPr>
        <w:t xml:space="preserve"> </w:t>
      </w:r>
    </w:p>
    <w:p w14:paraId="1152AF17" w14:textId="77777777" w:rsidR="000A4C6C" w:rsidRPr="00C11AB7" w:rsidRDefault="00000000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</w:pPr>
      <w:r w:rsidRPr="00C11AB7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053A5F43" wp14:editId="2B653787">
            <wp:extent cx="5797550" cy="2361565"/>
            <wp:effectExtent l="0" t="0" r="0" b="635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B0BE" w14:textId="77777777" w:rsidR="000A4C6C" w:rsidRPr="00C11AB7" w:rsidRDefault="000A4C6C">
      <w:pPr>
        <w:overflowPunct w:val="0"/>
        <w:spacing w:line="200" w:lineRule="atLeast"/>
        <w:rPr>
          <w:rFonts w:ascii="华文仿宋" w:eastAsia="华文仿宋" w:hAnsi="华文仿宋"/>
          <w:sz w:val="32"/>
          <w:szCs w:val="32"/>
        </w:rPr>
      </w:pPr>
    </w:p>
    <w:p w14:paraId="0A702306" w14:textId="77777777" w:rsidR="000A4C6C" w:rsidRPr="00C11AB7" w:rsidRDefault="000A4C6C">
      <w:pPr>
        <w:rPr>
          <w:rFonts w:ascii="华文仿宋" w:eastAsia="华文仿宋" w:hAnsi="华文仿宋"/>
          <w:sz w:val="32"/>
          <w:szCs w:val="32"/>
        </w:rPr>
      </w:pPr>
    </w:p>
    <w:sectPr w:rsidR="000A4C6C" w:rsidRPr="00C11AB7">
      <w:pgSz w:w="11910" w:h="16840"/>
      <w:pgMar w:top="1580" w:right="1400" w:bottom="1800" w:left="1420" w:header="0" w:footer="1590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86C03" w14:textId="77777777" w:rsidR="00810D39" w:rsidRDefault="00810D39">
      <w:r>
        <w:separator/>
      </w:r>
    </w:p>
  </w:endnote>
  <w:endnote w:type="continuationSeparator" w:id="0">
    <w:p w14:paraId="12C9C73E" w14:textId="77777777" w:rsidR="00810D39" w:rsidRDefault="0081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71AA" w14:textId="77777777" w:rsidR="000A4C6C" w:rsidRDefault="000A4C6C">
    <w:pPr>
      <w:pStyle w:val="a3"/>
      <w:kinsoku w:val="0"/>
      <w:overflowPunct w:val="0"/>
      <w:spacing w:line="12" w:lineRule="auto"/>
      <w:ind w:left="0"/>
      <w:rPr>
        <w:rFonts w:eastAsia="等线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F12AC" w14:textId="77777777" w:rsidR="00810D39" w:rsidRDefault="00810D39">
      <w:r>
        <w:separator/>
      </w:r>
    </w:p>
  </w:footnote>
  <w:footnote w:type="continuationSeparator" w:id="0">
    <w:p w14:paraId="41C92996" w14:textId="77777777" w:rsidR="00810D39" w:rsidRDefault="00810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singleLevel"/>
    <w:tmpl w:val="0000000A"/>
    <w:lvl w:ilvl="0">
      <w:start w:val="1"/>
      <w:numFmt w:val="decimal"/>
      <w:suff w:val="nothing"/>
      <w:lvlText w:val="%1、"/>
      <w:lvlJc w:val="left"/>
    </w:lvl>
  </w:abstractNum>
  <w:num w:numId="1" w16cid:durableId="874539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k4NTI2YTlkODJkMTNiNmJjNWVjOGE2MDhiMTY2NzEifQ=="/>
  </w:docVars>
  <w:rsids>
    <w:rsidRoot w:val="003E4EE1"/>
    <w:rsid w:val="00021573"/>
    <w:rsid w:val="000964CF"/>
    <w:rsid w:val="000A4C6C"/>
    <w:rsid w:val="000C1481"/>
    <w:rsid w:val="000F0A8F"/>
    <w:rsid w:val="000F7C0A"/>
    <w:rsid w:val="0010296D"/>
    <w:rsid w:val="00104509"/>
    <w:rsid w:val="001949C8"/>
    <w:rsid w:val="001A3E51"/>
    <w:rsid w:val="001A68DF"/>
    <w:rsid w:val="001E2BE0"/>
    <w:rsid w:val="002172F7"/>
    <w:rsid w:val="00220D4B"/>
    <w:rsid w:val="002A0F7B"/>
    <w:rsid w:val="002B4F07"/>
    <w:rsid w:val="002E36AF"/>
    <w:rsid w:val="003031EC"/>
    <w:rsid w:val="0036440E"/>
    <w:rsid w:val="00394872"/>
    <w:rsid w:val="003E4EE1"/>
    <w:rsid w:val="00423FCC"/>
    <w:rsid w:val="00425ECD"/>
    <w:rsid w:val="005801C5"/>
    <w:rsid w:val="005B7686"/>
    <w:rsid w:val="0060022E"/>
    <w:rsid w:val="00631E0A"/>
    <w:rsid w:val="00697F24"/>
    <w:rsid w:val="00810D39"/>
    <w:rsid w:val="009723A5"/>
    <w:rsid w:val="00A62EBF"/>
    <w:rsid w:val="00A67DE4"/>
    <w:rsid w:val="00A878D9"/>
    <w:rsid w:val="00AD3929"/>
    <w:rsid w:val="00AE72D8"/>
    <w:rsid w:val="00AF4E00"/>
    <w:rsid w:val="00B5758D"/>
    <w:rsid w:val="00B66F92"/>
    <w:rsid w:val="00B73B32"/>
    <w:rsid w:val="00B81E6F"/>
    <w:rsid w:val="00BA19A7"/>
    <w:rsid w:val="00BB0194"/>
    <w:rsid w:val="00C04795"/>
    <w:rsid w:val="00C11AB7"/>
    <w:rsid w:val="00C228D4"/>
    <w:rsid w:val="00CE4BD7"/>
    <w:rsid w:val="00D30A39"/>
    <w:rsid w:val="00E16818"/>
    <w:rsid w:val="00E62B75"/>
    <w:rsid w:val="00EA165B"/>
    <w:rsid w:val="00F12C1C"/>
    <w:rsid w:val="00F37F9D"/>
    <w:rsid w:val="00F54FB4"/>
    <w:rsid w:val="4FB0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7E26FF"/>
  <w15:docId w15:val="{442F530D-4F1C-4EF5-A1E5-007E856F4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ind w:left="100"/>
      <w:outlineLvl w:val="0"/>
    </w:pPr>
    <w:rPr>
      <w:rFonts w:ascii="Times New Roman" w:eastAsia="宋体" w:hAnsi="Times New Roman" w:cs="黑体"/>
      <w:b/>
      <w:snapToGrid w:val="0"/>
      <w:kern w:val="44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ind w:left="111"/>
    </w:pPr>
    <w:rPr>
      <w:rFonts w:ascii="Times New Roman" w:eastAsia="宋体" w:hAnsi="Times New Roman" w:cs="黑体"/>
      <w:snapToGrid w:val="0"/>
      <w:kern w:val="0"/>
      <w:sz w:val="24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黑体"/>
      <w:b/>
      <w:snapToGrid w:val="0"/>
      <w:kern w:val="44"/>
      <w:sz w:val="28"/>
    </w:rPr>
  </w:style>
  <w:style w:type="character" w:customStyle="1" w:styleId="a4">
    <w:name w:val="正文文本 字符"/>
    <w:basedOn w:val="a0"/>
    <w:link w:val="a3"/>
    <w:qFormat/>
    <w:rPr>
      <w:rFonts w:ascii="Times New Roman" w:eastAsia="宋体" w:hAnsi="Times New Roman" w:cs="黑体"/>
      <w:snapToGrid w:val="0"/>
      <w:kern w:val="0"/>
      <w:sz w:val="24"/>
    </w:rPr>
  </w:style>
  <w:style w:type="paragraph" w:styleId="a7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uiPriority w:val="99"/>
    <w:unhideWhenUsed/>
    <w:rsid w:val="00C11A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11AB7"/>
    <w:rPr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C11A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C11AB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s://zwfw.msa.gov.cn/" TargetMode="External"/><Relationship Id="rId12" Type="http://schemas.openxmlformats.org/officeDocument/2006/relationships/hyperlink" Target="https://zwfw.msa.gov.cn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19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宋岩</cp:lastModifiedBy>
  <cp:revision>41</cp:revision>
  <dcterms:created xsi:type="dcterms:W3CDTF">2022-11-09T06:09:00Z</dcterms:created>
  <dcterms:modified xsi:type="dcterms:W3CDTF">2023-07-17T06:20:00Z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CD259A6E855848B996062223B81DF316</vt:lpwstr>
  </property>
</Properties>
</file>