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7A" w:rsidRDefault="005E5E9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舟山海事局关于注销公司</w:t>
      </w:r>
      <w:r>
        <w:rPr>
          <w:b/>
          <w:bCs/>
          <w:sz w:val="44"/>
          <w:szCs w:val="44"/>
        </w:rPr>
        <w:t>（</w:t>
      </w:r>
      <w:r>
        <w:rPr>
          <w:rFonts w:hint="eastAsia"/>
          <w:b/>
          <w:bCs/>
          <w:sz w:val="44"/>
          <w:szCs w:val="44"/>
        </w:rPr>
        <w:t>临时</w:t>
      </w:r>
      <w:r>
        <w:rPr>
          <w:b/>
          <w:bCs/>
          <w:sz w:val="44"/>
          <w:szCs w:val="44"/>
        </w:rPr>
        <w:t>）</w:t>
      </w:r>
      <w:r>
        <w:rPr>
          <w:rFonts w:hint="eastAsia"/>
          <w:b/>
          <w:bCs/>
          <w:sz w:val="44"/>
          <w:szCs w:val="44"/>
        </w:rPr>
        <w:t>符合</w:t>
      </w:r>
      <w:r>
        <w:rPr>
          <w:b/>
          <w:bCs/>
          <w:sz w:val="44"/>
          <w:szCs w:val="44"/>
        </w:rPr>
        <w:t>证明以及船舶（</w:t>
      </w:r>
      <w:r>
        <w:rPr>
          <w:rFonts w:hint="eastAsia"/>
          <w:b/>
          <w:bCs/>
          <w:sz w:val="44"/>
          <w:szCs w:val="44"/>
        </w:rPr>
        <w:t>临时</w:t>
      </w:r>
      <w:r>
        <w:rPr>
          <w:b/>
          <w:bCs/>
          <w:sz w:val="44"/>
          <w:szCs w:val="44"/>
        </w:rPr>
        <w:t>）</w:t>
      </w:r>
      <w:r>
        <w:rPr>
          <w:rFonts w:hint="eastAsia"/>
          <w:b/>
          <w:bCs/>
          <w:sz w:val="44"/>
          <w:szCs w:val="44"/>
        </w:rPr>
        <w:t>安全</w:t>
      </w:r>
      <w:r>
        <w:rPr>
          <w:b/>
          <w:bCs/>
          <w:sz w:val="44"/>
          <w:szCs w:val="44"/>
        </w:rPr>
        <w:t>管理证书的通</w:t>
      </w:r>
      <w:r>
        <w:rPr>
          <w:rFonts w:hint="eastAsia"/>
          <w:b/>
          <w:bCs/>
          <w:sz w:val="44"/>
          <w:szCs w:val="44"/>
        </w:rPr>
        <w:t>告</w:t>
      </w:r>
    </w:p>
    <w:p w:rsidR="00B4497A" w:rsidRDefault="005E5E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因舟山</w:t>
      </w:r>
      <w:r>
        <w:rPr>
          <w:rFonts w:ascii="仿宋_GB2312" w:eastAsia="仿宋_GB2312" w:hAnsi="仿宋_GB2312" w:cs="仿宋_GB2312"/>
          <w:sz w:val="32"/>
          <w:szCs w:val="32"/>
        </w:rPr>
        <w:t>海事局</w:t>
      </w:r>
      <w:r>
        <w:rPr>
          <w:rFonts w:ascii="仿宋_GB2312" w:eastAsia="仿宋_GB2312" w:hAnsi="仿宋_GB2312" w:cs="仿宋_GB2312" w:hint="eastAsia"/>
          <w:sz w:val="32"/>
          <w:szCs w:val="32"/>
        </w:rPr>
        <w:t>管辖</w:t>
      </w:r>
      <w:r>
        <w:rPr>
          <w:rFonts w:ascii="仿宋_GB2312" w:eastAsia="仿宋_GB2312" w:hAnsi="仿宋_GB2312" w:cs="仿宋_GB2312"/>
          <w:sz w:val="32"/>
          <w:szCs w:val="32"/>
        </w:rPr>
        <w:t>的相关航运公司及船舶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</w:t>
      </w:r>
      <w:r>
        <w:rPr>
          <w:rFonts w:ascii="仿宋_GB2312" w:eastAsia="仿宋_GB2312" w:hAnsi="仿宋_GB2312" w:cs="仿宋_GB2312"/>
          <w:sz w:val="32"/>
          <w:szCs w:val="32"/>
        </w:rPr>
        <w:t>退出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>
        <w:rPr>
          <w:rFonts w:ascii="仿宋_GB2312" w:eastAsia="仿宋_GB2312" w:hAnsi="仿宋_GB2312" w:cs="仿宋_GB2312"/>
          <w:sz w:val="32"/>
          <w:szCs w:val="32"/>
        </w:rPr>
        <w:t>管理体系</w:t>
      </w:r>
      <w:r>
        <w:rPr>
          <w:rFonts w:ascii="仿宋_GB2312" w:eastAsia="仿宋_GB2312" w:hAnsi="仿宋_GB2312" w:cs="仿宋_GB2312" w:hint="eastAsia"/>
          <w:sz w:val="32"/>
          <w:szCs w:val="32"/>
        </w:rPr>
        <w:t>等原因</w:t>
      </w:r>
      <w:r>
        <w:rPr>
          <w:rFonts w:ascii="仿宋_GB2312" w:eastAsia="仿宋_GB2312" w:hAnsi="仿宋_GB2312" w:cs="仿宋_GB2312"/>
          <w:sz w:val="32"/>
          <w:szCs w:val="32"/>
        </w:rPr>
        <w:t>，相应的公司（</w:t>
      </w:r>
      <w:r>
        <w:rPr>
          <w:rFonts w:ascii="仿宋_GB2312" w:eastAsia="仿宋_GB2312" w:hAnsi="仿宋_GB2312" w:cs="仿宋_GB2312" w:hint="eastAsia"/>
          <w:sz w:val="32"/>
          <w:szCs w:val="32"/>
        </w:rPr>
        <w:t>临时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</w:t>
      </w:r>
      <w:r>
        <w:rPr>
          <w:rFonts w:ascii="仿宋_GB2312" w:eastAsia="仿宋_GB2312" w:hAnsi="仿宋_GB2312" w:cs="仿宋_GB2312"/>
          <w:sz w:val="32"/>
          <w:szCs w:val="32"/>
        </w:rPr>
        <w:t>证明及船舶（</w:t>
      </w:r>
      <w:r>
        <w:rPr>
          <w:rFonts w:ascii="仿宋_GB2312" w:eastAsia="仿宋_GB2312" w:hAnsi="仿宋_GB2312" w:cs="仿宋_GB2312" w:hint="eastAsia"/>
          <w:sz w:val="32"/>
          <w:szCs w:val="32"/>
        </w:rPr>
        <w:t>临时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>
        <w:rPr>
          <w:rFonts w:ascii="仿宋_GB2312" w:eastAsia="仿宋_GB2312" w:hAnsi="仿宋_GB2312" w:cs="仿宋_GB2312"/>
          <w:sz w:val="32"/>
          <w:szCs w:val="32"/>
        </w:rPr>
        <w:t>管理证书自动</w:t>
      </w:r>
      <w:r>
        <w:rPr>
          <w:rFonts w:ascii="仿宋_GB2312" w:eastAsia="仿宋_GB2312" w:hAnsi="仿宋_GB2312" w:cs="仿宋_GB2312" w:hint="eastAsia"/>
          <w:sz w:val="32"/>
          <w:szCs w:val="32"/>
        </w:rPr>
        <w:t>注销</w:t>
      </w:r>
      <w:r>
        <w:rPr>
          <w:rFonts w:ascii="仿宋_GB2312" w:eastAsia="仿宋_GB2312" w:hAnsi="仿宋_GB2312" w:cs="仿宋_GB2312"/>
          <w:sz w:val="32"/>
          <w:szCs w:val="32"/>
        </w:rPr>
        <w:t>作废，现将自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2021年1月1日</w:t>
      </w:r>
      <w:r>
        <w:rPr>
          <w:rFonts w:ascii="仿宋_GB2312" w:eastAsia="仿宋_GB2312" w:hAnsi="仿宋_GB2312" w:cs="仿宋_GB2312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2022年3月31日期间我局DOC及SMC证书</w:t>
      </w:r>
      <w:r>
        <w:rPr>
          <w:rFonts w:ascii="仿宋_GB2312" w:eastAsia="仿宋_GB2312" w:hAnsi="仿宋_GB2312" w:cs="仿宋_GB2312"/>
          <w:sz w:val="32"/>
          <w:szCs w:val="32"/>
        </w:rPr>
        <w:t>相关注销信息通告如下：</w:t>
      </w:r>
    </w:p>
    <w:p w:rsidR="00B4497A" w:rsidRDefault="005E5E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/>
          <w:sz w:val="32"/>
          <w:szCs w:val="32"/>
        </w:rPr>
        <w:t>、公司（</w:t>
      </w:r>
      <w:r>
        <w:rPr>
          <w:rFonts w:ascii="仿宋_GB2312" w:eastAsia="仿宋_GB2312" w:hAnsi="仿宋_GB2312" w:cs="仿宋_GB2312" w:hint="eastAsia"/>
          <w:sz w:val="32"/>
          <w:szCs w:val="32"/>
        </w:rPr>
        <w:t>临时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</w:t>
      </w:r>
      <w:r>
        <w:rPr>
          <w:rFonts w:ascii="仿宋_GB2312" w:eastAsia="仿宋_GB2312" w:hAnsi="仿宋_GB2312" w:cs="仿宋_GB2312"/>
          <w:sz w:val="32"/>
          <w:szCs w:val="32"/>
        </w:rPr>
        <w:t>证明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480"/>
        <w:gridCol w:w="1208"/>
        <w:gridCol w:w="876"/>
        <w:gridCol w:w="1116"/>
        <w:gridCol w:w="1320"/>
        <w:gridCol w:w="1644"/>
      </w:tblGrid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公司名称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覆盖船种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证书编号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证书签发日期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有效期至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注销日期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浙江新辰船务有限公司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2016-11-21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2021-01-04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舟山腾兴海运有限公司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2021-05-13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浙江冠全投资有限公司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其他货船、散货船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2018-11-13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2023-11-12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2021-08-02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中科日兴航道工程（舟山）有限公司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2019-12-18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2024-12-17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2021-07-07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其他货船、散货船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2021-07-08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晨洲船业集团有限公司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06B013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2017-12-14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2022-12-27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2021-03-27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舟山市普陀佳润船务管理有限公司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06B007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2021-08-12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舟山市海晶海运有限责任公司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客滚船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2025-12-15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2021-11-04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浙江铭海水利航道工程有限公司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2020-10-12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2021-10-11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浙江光汇海运有限公司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2021-10-27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中石化浙江舟山石油有限公司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2021-11-30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浙江铭海水利航道工程有限公司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2018-3-22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2022-7-20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2021-12-27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中化舟山危化品应急救援基地有限公司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2026-1-20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2022-01-14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浙江义海航道工程有限公司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其他货船、散货船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2025-12-29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2022-03-31</w:t>
            </w:r>
          </w:p>
        </w:tc>
      </w:tr>
      <w:tr w:rsidR="00B4497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浙江逸港海运有限公司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2026-9-27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2022-03-31</w:t>
            </w:r>
          </w:p>
        </w:tc>
      </w:tr>
    </w:tbl>
    <w:p w:rsidR="00B4497A" w:rsidRDefault="00B449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497A" w:rsidRDefault="005E5E9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船舶（</w:t>
      </w:r>
      <w:r>
        <w:rPr>
          <w:rFonts w:ascii="仿宋_GB2312" w:eastAsia="仿宋_GB2312" w:hAnsi="仿宋_GB2312" w:cs="仿宋_GB2312" w:hint="eastAsia"/>
          <w:sz w:val="32"/>
          <w:szCs w:val="32"/>
        </w:rPr>
        <w:t>临时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>
        <w:rPr>
          <w:rFonts w:ascii="仿宋_GB2312" w:eastAsia="仿宋_GB2312" w:hAnsi="仿宋_GB2312" w:cs="仿宋_GB2312"/>
          <w:sz w:val="32"/>
          <w:szCs w:val="32"/>
        </w:rPr>
        <w:t>管理证书</w:t>
      </w:r>
    </w:p>
    <w:tbl>
      <w:tblPr>
        <w:tblW w:w="910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624"/>
        <w:gridCol w:w="936"/>
        <w:gridCol w:w="768"/>
        <w:gridCol w:w="1884"/>
        <w:gridCol w:w="804"/>
        <w:gridCol w:w="972"/>
        <w:gridCol w:w="936"/>
        <w:gridCol w:w="1092"/>
        <w:gridCol w:w="1092"/>
      </w:tblGrid>
      <w:tr w:rsidR="00B4497A">
        <w:trPr>
          <w:trHeight w:val="6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船名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船籍港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船舶管理人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船种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证书签发日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证书有效期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 w:rsidP="005E5E94">
            <w:pPr>
              <w:widowControl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注销日期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浙舟粮油15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舟山元翔船务有限公司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06B327009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2020-7-7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2021-01-06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生松工518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舟山市鸿腾船务有限公司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06B340002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2021-01-04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生松工999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舟山市鸿腾船务有限公司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06B340005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2020-7-1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20-12-31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2021-01-04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宇洲1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浙江岱山宇洋海运有限公司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06B138006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2016-6-24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2021-01-11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荣鸿16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舟山宏富能化海运有限公司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06B333005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2021-01-05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慈光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舟山市旅游客运服务有限公司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06B344004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普通客船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2021-01-13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盛舟启航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舟山市鸿腾船务有限公司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06B340007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2020-7-23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2021-01-22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铧薏002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舟山市铧薏船务有限公司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06B358003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2021-01-25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宇顺88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舟山科源船舶管理有限公司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06B225012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2017-5-4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2021-01-15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旭海通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2021-01-18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新运盛98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2021-01-18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舟海油35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舟山海光海运有限公司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06B119032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2019-8-26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2024-8-25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2021-01-18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康发11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舟山市普陀安顺海运有限责任公司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06B126005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2016-9-27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2021-01-18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生松工99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2019-12-10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2024-12-9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2021-01-18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舟燃油8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舟山浙华船舶管理有限公司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06B148069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2020-7-15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2025-7-14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2021-01-28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瑞昌55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06B150125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2020-10-27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2021-01-29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津臣油7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舟山元翔船务有限公司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06B327002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2019-11-28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2024-11-27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2021-01-19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永吉79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舟山市中拓海运有限公司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06B268002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2016-8-17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2021-01-21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华泓27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浙江华泓海运有限公司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06B280004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2017-5-11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2021-02-02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新环运1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舟山市振盛船务有限公司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06B292010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2021-02-18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新环运2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舟山市振盛船务有限公司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06B292011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2021-02-18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新环运5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舟山市振盛船务有限公司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06B292013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2021-02-18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捷卓358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舟山市振盛船务有限公司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06B292009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2019-8-15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2014-8-14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2021-02-18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捷卓368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舟山市振盛船务有限公司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06B292006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2019-2-1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2014-1-31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2021-02-18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博远和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舟山市振盛船务有限公司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06B292001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2018-3-19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2023-3-18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2021-02-20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捷卓378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舟山市振盛船务有限公司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06B292007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2019-2-1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2024-1-31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2021-02-22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江苏三航666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盐城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舟山市铧薏船务有限公司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06B358008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2021-02-05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嘉利6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舟山嘉利船务有限公司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06B120009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2025-12-15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2021-02-19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宁腾1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2025-9-10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2021-03-01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明舟6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舟山市荣翔船舶管理有限公司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06B201002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2019-2-3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2024-2-2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2021-03-03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新环运3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舟山市振盛船务有限公司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06B292012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2021-03-04</w:t>
            </w:r>
          </w:p>
        </w:tc>
      </w:tr>
      <w:tr w:rsidR="00B4497A">
        <w:trPr>
          <w:trHeight w:val="2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鑫通宇2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浙江通宇船务有限公司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06B297001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2018-6-11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2023-6-10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晟运1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舟山晟运物流有限公司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06B317004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2019-8-15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2024-8-14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2021-02-23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神源抓67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浙江神源海洋工程有限公司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06B375001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2021-03-12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神源2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浙江神源海洋工程有限公司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06B375002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2021-03-12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新环运6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舟山市振盛船务有限公司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06B292014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2021-03-09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高宇7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浙江高宇海运有限公司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06B370002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2021-03-15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鑫海顺7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九江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舟山协海船舶管理有限公司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06B271012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东升港工06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2021-03-11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象山吸泥1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2021-03-19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全胤1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舟山永盛海运有限公司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06B319003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2019-11-14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2024-11-13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永盛油19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舟山永盛海运有限公司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06B319010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盛嘉禾1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丹东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06B150053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2016-6-2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盛嘉禾2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秦皇岛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06B150076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2019-3-3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2024-3-2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2021-03-05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国扬9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浙江国扬海运有限公司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06B270007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2019-12-4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2024-12-3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2021-03-15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金柏5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舟山市荣翔船舶管理有限公司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06B201001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2021-03-18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凯顺218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浙江凯顺海运有限公司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06B337004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2020-10-23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2025-10-22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2021-03-22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安顺油6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舟山振威船舶管理有限公司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06B193073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2021-03-24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顺开206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舟山振威船舶管理有限公司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06B193074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2021-03-24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名望8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舟山振威船舶管理有限公司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06B193071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2021-03-24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浙普01535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2021-03-25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兴发777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连云港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浙江臻远海运有限公司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06B371003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2020-10-27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2021-03-26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顺开7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舟山润吉海运有限公司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06B299003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2025-9-29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2021-03-22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2021-03-02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华广79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浙江华广船务有限公司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06B307006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2021-03-18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康发88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浙江祥鸿船务有限公司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06B243005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生松工27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舟山市铧薏船务有限公司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06B358002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2021-03-25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生松工666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舟山市鸿腾船务有限公司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06B340011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生松工168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2021-03-08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华泓26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浙江华泓海运有限公司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06B280005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2017-9-8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2022-9-7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2021-03-31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海神浚2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06B150036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2019-7-27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2024-7-26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2021-04-01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凯顺油7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舟山科源船舶管理有限公司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06B225026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2017-4-5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2022-4-4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2021-04-07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金舟6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舟山龙洋海洋工程有限责任公司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06B400002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2021-03-26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新骆9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浙江新骆海运有限公司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06B278003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2017-2-14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2021-04-08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瀚星18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船来船往智慧航运有限公司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06B325007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2021-04-07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安通27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浙江一舟海运有限公司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06B213005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2021-03-24</w:t>
            </w:r>
          </w:p>
        </w:tc>
      </w:tr>
      <w:tr w:rsidR="00B4497A">
        <w:trPr>
          <w:trHeight w:val="2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舟港拖9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舟山港海通轮驳有限责任公司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06B233001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2017-1-5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2021-04-06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中达油288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舟山庆海航运有限公司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06B284005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大庆738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舟山浙华船舶管理有限公司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06B148017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2018-3-17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2023-3-16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浦盛66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舟山市振盛船务有限公司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浦盛68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舟山市振盛船务有限公司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06B292003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2018-4-25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2023-4-24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2021-04-21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海翔118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舟山振威船舶管理有限公司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06B193075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2021-04-19</w:t>
            </w:r>
          </w:p>
        </w:tc>
      </w:tr>
      <w:tr w:rsidR="00B4497A">
        <w:trPr>
          <w:trHeight w:val="2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舟海油35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浙江弘润海运有限公司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06B332003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2021-04-21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浙岱75378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永吉23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舟山市永诚海运有限公司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06B237009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2018-6-1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2023-5-31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2021-04-21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岱油15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舟山金海岸航运有限公司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06B128011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2020-5-18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顺开157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舟山科源船舶管理有限公司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06B225035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2021-04-22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鸿德69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舟山市荣翔船舶管理有限公司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06B201019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2019-3-25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2024-3-24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2021-04-20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中科航7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中科日兴航道工程（舟山）有限公司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06B326001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2019-12-18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2024-12-17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2021-04-15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中科航8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中科日兴航道工程（舟山）有限公司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06B326003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2021-04-15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中科航6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中科日兴航道工程（舟山）有限公司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06B326004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东润177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舟山振威船舶管理有限公司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06B193035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化学品船-油船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2017-11-26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2022-11-25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泰泽星21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舟山皓诚船务有限公司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06B146075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和谐6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舟山市颢达船舶管理有限公司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06B188029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2018-4-17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2023-4-16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2021-04-12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金舟166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舟山龙洋海洋工程有限责任公司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06B400003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2021-04-19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浙普工驳606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浙江慈严豪申海运有限公司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06B398003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2021-04-07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加安11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2019-4-25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2024-4-24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2021-04-27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加安1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2019-10-14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2024-10-13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2021-04-27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浙舟油71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浙江弘润海运有限公司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06B332004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2021-04-27</w:t>
            </w:r>
          </w:p>
        </w:tc>
      </w:tr>
      <w:tr w:rsidR="00B4497A">
        <w:trPr>
          <w:trHeight w:val="2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弘恒18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舟山振威船舶管理有限公司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06B193072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2021-04-29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建扬78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2021-04-30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东正99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舟山皓诚船务有限公司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06B146088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2026-2-4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2021-04-30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浙普26517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2021-05-06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康宜2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舟山市铧薏船务有限公司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06B358009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2021-05-08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朗宏66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舟山市振盛船务有限公司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06B292015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2026-3-16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兴洋17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2021-04-30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盛舟7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2021-04-30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浙普工6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生松工169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新科7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富宏6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浙江晨舸船务有限公司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06B273004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2025-12-8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2021-04-27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鑫阳188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宏盛（浙江自贸区）航运有限公司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06B392004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2021-05-08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东浚12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宏盛（浙江自贸区）航运有限公司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06B392018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2021-05-08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展鹏7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日和89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舟山市银舟船舶管理有限公司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06B347016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2021-05-09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金辉海7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舟山皓诚船务有限公司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06B146041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2016-12-2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承弘8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舟山市凯博企业管理有限公司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06B396003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凯达008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2018-5-14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2023-5-13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恒嘉166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浙江海升海运有限公司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06B184026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欣恒油7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舟山市银舟船舶管理有限公司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06B347005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2020-10-16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2021-05-12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利安19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2019-11-11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2024-11-10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2021-05-12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华锦盛8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青岛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2021-05-12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隆启568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舟山市凯博企业管理有限公司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06B396001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2021-05-17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金兆29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舟山嵊泗嵊兴海运有限公司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06B205022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晟创28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舟山风平船舶管理有限公司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06B381007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河谷1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舟山风平船舶管理有限公司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06B381008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舟海油68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舟山海光海运有限公司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06B119021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2017-2-15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2021-05-06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昊昌188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舟山协海船舶管理有限公司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06B271038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2020-10-27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2025-10-26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乐洋3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06B150114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2020-1-17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2021-05-19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兴航工65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2020-10-27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2021-05-24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晟捷7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舟山市颢达船舶管理有限公司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06B188030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2018-5-21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2023-5-20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2021-05-24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新一海7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浙江新一海海运有限公司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06B267004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2026-2-17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2021-05-24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新运盛168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2021-05-17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生松工777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2021-05-21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顺开166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浙江益顺海运有限公司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06B304008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2021-05-24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锦由油7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舟山市银舟船舶管理有限公司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06B347010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2021-06-02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顺元568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浙江高宇海运有限公司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06B370002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深华德18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浙江宁申海运有限公司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06B288004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海顺通18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舟山市凯博企业管理有限公司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06B396002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顺浚7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舟山市凯博企业管理有限公司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06B396005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运丰10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浙江国扬海运有限公司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06B270010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2021-06-09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瑞运25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浙江瑞远海运有限公司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06B286004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2019-12-26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2024-12-25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凯达8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2018-5-14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2023-5-13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隆启528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舟山市凯博企业管理有限公司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06B396010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2021-06-09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浙嵊97858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舟山市凯博企业管理有限公司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06B396006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2021-05-31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飞洋6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舟山市荣翔船舶管理有限公司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06B201015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2025-3-26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2021-06-09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宁洋油168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浙江宁洋海运有限公司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06B309005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2026-4-21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2021-06-09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宇顺288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宏盛（浙江自贸区）航运有限公司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06B392016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泰泽星7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舟山海博船舶管理有限公司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06B207038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2019-4-2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2024-4-1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2021-06-15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铭海2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浙江铭海水利航道工程有限公司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06B282005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2021-06-18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浙三采28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06B150121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2020-7-3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2021-06-21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兴航工79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2021-06-21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恒嘉168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浙江海升海运有限公司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06B184031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2021-06-21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振新2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嵊泗义高海运有限公司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06B385003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2021-06-21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06B37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其他货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2021-4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2021-4-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2021-06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-23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长江之盛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舟山市鸿腾船务有限公司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06B340006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2021-06-23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中科航7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2021-06-24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恒通107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舟山恒铭海洋工程有限公司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06B383001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2021-06-25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航海之秀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舟山锦桥航运有限公司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06B293013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2021-06-28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兴航工99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2021-06-29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利华11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舟山市凯博企业管理有限公司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06B396004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2021-06-30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顺开89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舟山科源船舶管理有限公司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06B225029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2017-9-30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2022-9-29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2021-06-02</w:t>
            </w:r>
          </w:p>
        </w:tc>
      </w:tr>
      <w:tr w:rsidR="00B4497A">
        <w:trPr>
          <w:trHeight w:val="2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星翰68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舟山市舟欣船务有限公司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06B368005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2021-06-30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慈祥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舟山市旅游客运服务有限公司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06B344003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普通客船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2021-06-16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兴航工66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2021-07-02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志海65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浙江大东凯海运有限公司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06B354008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2021-05-20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新群岛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舟山和和国际船舶管理有限公司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06B155025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2021-04-24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中科航8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2021-06-23</w:t>
            </w:r>
          </w:p>
        </w:tc>
      </w:tr>
      <w:tr w:rsidR="00B4497A">
        <w:trPr>
          <w:trHeight w:val="4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中信油9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浙江弘润海运有限公司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06B332005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浦盛16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生松工12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2020-10-23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2025-10-22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兴航工98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2026-6-1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中科航6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舟山市中晓船舶管理有限公司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06B338012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泰盛16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防城港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2021-07-07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正和608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06B150128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2021-07-08</w:t>
            </w:r>
          </w:p>
        </w:tc>
      </w:tr>
      <w:tr w:rsidR="00B4497A">
        <w:trPr>
          <w:trHeight w:val="4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乐洋2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舟山宏富能化海运有限公司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06B333004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2026-3-7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2021-07-02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金翔6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浙江海升海运有限公司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06B184019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2019-4-18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2024-4-17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2021-07-07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立勤浮18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舟山润宏海运有限公司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06B320010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新明达6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浙江新明达海运有限公司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06B256002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2021-07-13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恒帆3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舟山富捷船务有限公司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06B261003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2025-12-6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玉茗10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舟山润吉海运有限公司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06B299007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2021-07-13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长鑫17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舟山嵊泗嵊兴海运有限公司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06B205017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2019-12-16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2024-12-15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2021-07-16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长鑫21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舟山嵊泗嵊兴海运有限公司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06B205021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2021-07-16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涌禾7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舟山市银舟船舶管理有限公司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06B347013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2021-07-14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六横7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舟山市普陀区六横运输总公司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06B345007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普通客船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2021-07-14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大东凯8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浙江大东凯海运有限公司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06B354005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2021-07-14</w:t>
            </w:r>
          </w:p>
        </w:tc>
      </w:tr>
      <w:tr w:rsidR="00B4497A">
        <w:trPr>
          <w:trHeight w:val="2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惠港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浙江冠全投资有限公司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06B302001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2018-12-7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2023-12-6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2021-07-23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浙江冠全投资有限公司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06B302002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2018-12-7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2023-12-6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2021-07-23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惠梦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浙江冠全投资有限公司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06B302003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2018-11-13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2023-11-12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2021-07-23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惠良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浙江冠全投资有限公司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06B302004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2019-11-11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2014-11-10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2021-07-23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惠恭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浙江冠全投资有限公司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06B302005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2019-11-11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2014-11-10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2021-07-23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惠俭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浙江冠全投资有限公司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06B302006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2019-11-11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2014-11-10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2021-07-23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惠亷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浙江冠全投资有限公司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06B302007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2019-11-11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2014-11-10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2021-07-23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浙岱80315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2021-08-09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皓港1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舟山风平船舶管理有限公司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06B381002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2021-08-09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高信1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浙江高信船务有限公司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06B290001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2018-4-28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2023-4-27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2021-08-05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国扬12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舟山振威船舶管理有限公司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06B193078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2021-07-30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中燃能源19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舟山振威船舶管理有限公司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06B193079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2021-07-30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围海桩208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2021-07-30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围海桩207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2021-07-30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宁安68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2021-08-02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兴航工69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浙江臻远海运有限公司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06B371002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2026-3-16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2021-08-03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金舟202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舟山振威船舶管理有限公司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06B193082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2021-08-04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鑫通宇18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浙江通宇船务有限公司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06B297002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2018-8-24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2023-8-23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2021-07-07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鑫通宇8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浙江通宇船务有限公司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06B297004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2021-07-07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乐洋3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舟山弘恒海运有限公司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06B339019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2021-07-23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大庆738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浙江大东凯海运有限公司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06B354009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2021-07-26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中达油377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舟山风平船舶管理有限公司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06B381011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2021-08-04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润宇17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舟山润宇船务有限公司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06B310006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2019-6-13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2024-6-12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2021-08-04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致向1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舟山润宏海运有限公司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06B320005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2026-3-16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2021-08-02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盛海油7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舟山海博船舶管理有限公司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06B207028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2016-12-15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2021-08-03</w:t>
            </w:r>
          </w:p>
        </w:tc>
      </w:tr>
      <w:tr w:rsidR="00B4497A">
        <w:trPr>
          <w:trHeight w:val="3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博远景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舟山振威船舶管理有限公司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06B193057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2017-3-6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2022-3-5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2021-08-11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和龙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长岛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舟山市普陀环岛客运有限公司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06B360015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客滚船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2021-08-12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安通27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浙江新润海运有限公司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06B246014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2021-08-16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海观山88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浙江高宇海运有限公司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06B370004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2021-08-16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金舟油28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舟山龙洋海洋工程有限责任公司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06B400001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2021-08-16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新润7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浙江新润海运有限公司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06B246001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2018-10-16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2023-10-15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2021-08-23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顺畅198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2020-10-8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2025-10-7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2021-08-25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俊辰7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舟山市颢达船舶管理有限公司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06B188031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2018-11-21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2023-9-27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2021-08-26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顺开85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浙江凯顺海运有限公司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06B337007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2026-4-5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2021-08-26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恒兴9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舟山普发船务有限公司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06B359006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2021-08-26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东晟17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舟山市东晟海洋工程有限公司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06B376006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2021-08-30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鸿锦69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舟山市凯博企业管理有限公司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06B396011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2021-08-16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新润20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浙江新润海运有限公司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06B246013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2021-09-02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永丰达6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浙江永丰达海运有限公司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06B300005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2026-4-15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2021-08-30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舟海晶9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舟山市海晶海运有限责任公司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06B349001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客滚船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2025-12-15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2021-09-06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明舟99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舟山市荣翔船舶管理有限公司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06B201024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2025-9-29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2021-08-27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华浦7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舟山市三锦船务有限公司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06B353003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普通客船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2021-09-01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海建9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芜湖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2021-09-08</w:t>
            </w:r>
          </w:p>
        </w:tc>
      </w:tr>
      <w:tr w:rsidR="00B4497A">
        <w:trPr>
          <w:trHeight w:val="52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云鼎22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舟山浙华船舶管理有限公司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06B148083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油船-化学品船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2026-7-21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2021-09-08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宏舟7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浙江省岱山县宏达海运有限公司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06B172007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2020-7-30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2025-7-29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2021-09-08</w:t>
            </w:r>
          </w:p>
        </w:tc>
      </w:tr>
      <w:tr w:rsidR="00B4497A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明舟61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舟山市银舟船舶管理有限公司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06B347017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2021-08-31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浙普01189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舟山市瑞航海运有限公司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06B378001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2021-09-07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浙嵊95007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舟山佳润海运有限公司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06B386001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2026-2-8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2021-08-25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宇顺268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宏盛（浙江自贸区）航运有限公司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2021-09-01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顺开85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浙江宇顺海运有限公司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06B202014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2022-3-5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2021-09-14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元翔789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舟山元翔船务有限公司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06B327005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2021-09-14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嘉利6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舟山市普陀安顺海运有限责任公司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06B126026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2021-09-17</w:t>
            </w:r>
          </w:p>
        </w:tc>
      </w:tr>
      <w:tr w:rsidR="00B4497A">
        <w:trPr>
          <w:trHeight w:val="3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逸港16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浙江逸港海运有限公司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06B403001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2021-09-15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浙奉661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2021-09-16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岱山10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舟山海峡轮渡集团有限公司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06B101024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2026-6-6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2021-08-23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飞舟3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舟山海峡轮渡集团有限公司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06B101018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高速客船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2020-10-21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2025-10-20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2021-09-13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博洋启航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2021-09-23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博洋拓展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2021-09-18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鑫海顺6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九江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舟山协海船舶管理有限公司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06B271034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2024-4-1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2021-09-22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捷邦大件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2021-09-24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东晟19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舟山市东晟海洋工程有限公司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06B376005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2021-08-30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元翔77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舟山元翔船务有限公司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06B327004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岱山6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舟山市海晶海运有限责任公司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06B349002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客滚船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2021-09-27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建隆16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浙江海升海运有限公司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06B184027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2026-6-7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2021-09-27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协海华峰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舟山协海船舶管理有限公司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06B271028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2018-8-24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2023-8-23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2021-09-24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元翔5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舟山元翔船务有限公司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06B327008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2021-09-28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豪舟6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2021-09-28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新昌泰1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舟山皓诚船务有限公司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06B146073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2018-7-12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2023-7-11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2021-09-30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恩基17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浙江东皓船务有限公司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06B399002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2022-3-27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2021-10-06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兴海华728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舟山浙华船舶管理有限公司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06B148085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2021-10-08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洛通6001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舟山建扬国际船舶管理有限公司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06B314001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2021-10-07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万宇2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舟山协海船舶管理有限公司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06B271046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2021-10-07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华广89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舟山科源船舶管理有限公司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06B225034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2026-6-10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2021-10-08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中匀7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06B150118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2025-12-2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2021-10-08</w:t>
            </w:r>
          </w:p>
        </w:tc>
      </w:tr>
      <w:tr w:rsidR="00B4497A">
        <w:trPr>
          <w:trHeight w:val="43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京润168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2017-4-7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2022-4-6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2021-10-11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顺浚001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舟山银鑫船务有限公司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06B365007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2021-10-11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浙定49028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佳宏1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舟山润宏海运有限公司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06B320006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2026-3-16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2021-09-18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浙岱75379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2021-09-24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浙普油16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舟山市凯博企业管理有限公司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06B396007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2026-6-24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2021-10-15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晟荣18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浙江晟荣船务有限公司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06B305001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2018-11-19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2023-11-18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2021-10-15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顺畅178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2026-2-24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金兆39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舟山皓诚船务有限公司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06B146059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2025-9-7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2021-10-22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舟围6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2022-4-11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海翊天101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舟山市颢达船舶管理有限公司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06B188043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2021-10-26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豪舟11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06B217073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2021-110-11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2021-10-25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铭海工27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浙江铭海水利航道工程有限公司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06B282007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2021-10-22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吉顺118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宏盛（浙江自贸区）航运有限公司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06B392008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2021-10-22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晟捷9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浙江晟扬海运有限公司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06B409001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2022-3-2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2021-10-27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中洋338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舟山风平船舶管理有限公司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06B381004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2026-6-10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2021-11-01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飞舟2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舟山市通达客运轮船有限公司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06B105004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2021-10-29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岱油69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浙江省岱山县石油运输有限公司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06B272006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2018-4-11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2023-4-10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2021-11-02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宇顺106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宏盛（浙江自贸区）航运有限公司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06B392012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2021-11-05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中达油66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舟山中达船务有限公司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06B235007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2021-2-5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2026-2-4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2021-11-05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金仑5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浙江省岱山县石油运输有限公司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06B272005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2017-5-31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2021-11-04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中兴油58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浙江光汇海运有限公司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06B133011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2019-10-11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中兴油88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浙江光汇海运有限公司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06B133014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2017-7-30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2022-7-29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光汇629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浙江光汇海运有限公司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06B133017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2018-10-24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2023-10-23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光汇628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浙江光汇海运有限公司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06B133018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2018-12-2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2023-12-1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光汇636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浙江光汇海运有限公司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06B133019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光汇638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浙江光汇海运有限公司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06B133020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2021-10-27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新海升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浙江海升海运有限公司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06B184010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2019-6-25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2024-6-24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2021-11-09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灏锟发展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平潭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舟山锦桥航运有限公司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06B293014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2021-11-10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汇航818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舟山振威船舶管理有限公司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06B193069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2021-11-09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中匀7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舟山易仑达海运有限公司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06B264010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2022-4-14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2021-11-02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磊鑫20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舟山市鸿腾船务有限公司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06B340016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2021-11-12</w:t>
            </w:r>
          </w:p>
        </w:tc>
      </w:tr>
      <w:tr w:rsidR="00B4497A">
        <w:trPr>
          <w:trHeight w:val="2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宇顺216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宏盛（浙江自贸区）航运有限公司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06B392007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2021-11-08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宇顺77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宏盛（浙江自贸区）航运有限公司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06B392002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2026-6-10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2021-11-15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舟顺26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舟山汇航海运有限公司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06B379001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2026-7-13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2021-11-17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顺畅78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2020-10-8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2025-10-7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2021-11-17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浙舟粮油19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舟山市普陀油脂运贸有限公司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06B306003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2019-8-2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2024-8-1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2021-11-15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金舟128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舟山龙洋海洋工程有限责任公司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06B400007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2022-3-8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2021-11-22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盛峰78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2021-11-20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金鸿8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舟山市普陀佳润船务管理有限公司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06B139017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2018-11-27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2023-11-26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2021-11-25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汉旺16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2021-11-24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恩洁6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舟山易仑达海运有限公司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06B264009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2023-11-9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2021-11-24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新金林6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舟山市银舟船舶管理有限公司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06B347019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2021-11-22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润宏58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舟山润宏海运有限公司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06B320002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2020-4-2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2025-4-1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2021-11-12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润宇15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舟山润宇船务有限公司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06B310005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2019-6-13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2024-6-12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2021-11-16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神源18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浙江神源海洋工程有限公司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06B375005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2021-10-21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朝阳301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中石化浙江舟山石油有限公司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06B395001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2021-11-30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朝阳302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中石化浙江舟山石油有限公司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06B395002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2021-11-30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中昌168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舟山皓诚船务有限公司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06B146095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2026-4-29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2021-11-30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舟顺26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舟山易仑达海运有限公司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06B264011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2021-11-30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浩海工26（停航）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舟山市浩海港航工程有限公司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06B321010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2021-12-02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快达1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2019-10-28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2024-10-27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2021-12-02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永洲环海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06B150127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2026-6-7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2021-12-02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津晖7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舟山市银舟船舶管理有限公司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06B347014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2026-7-25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2021-11-24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博克油5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浙江晟荣船务有限公司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06B305006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2021-12-03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浩翔36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舟山风平船舶管理有限公司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06B381019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2022-4-14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2021-12-06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富都1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舟山市银舟船舶管理有限公司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06B347011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2026-8-5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2021-12-07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宁远37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舟山宁远海运有限公司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06B244001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2017-9-29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2022-9-28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2021-12-06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东桂177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梧州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舟山振威船舶管理有限公司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06B193090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2021-12-15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义海工27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舟山市浩海港航工程有限公司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06B321011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2021-12-15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金凯达168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舟山科源船舶管理有限公司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06B225028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2017-5-31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2021-12-14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鑫通宇18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浙江晟荣船务有限公司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06B305007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2022-6-2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建兴1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舟山市和兴船务有限公司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06B102016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2026-8-2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2021-11-22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新海华16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舟山海华客运有限公司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06B335004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2026-3-16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2021-12-14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永鑫油7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舟山市永鑫海运有限公司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06B298001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2018-5-29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2023-5-28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2021-12-23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元翔3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舟山元翔船务有限公司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06B327001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2019-10-23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2024-10-22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2021-12-23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晟荣1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浙江晟荣船务有限公司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06B305003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2020-9-23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2025-9-22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2021-12-22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浙铺工2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新佳海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舟山和昌船舶管理有限公司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06B194071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2021-12-27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元翔26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06B150134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2021-12-27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永丰达6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06B150136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2022-6-16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2021-12-27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乐洋7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2021-12-28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华泓8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浙江华泓海运有限公司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06B280003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2016-12-27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2021-12-24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华泓18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浙江华泓海运有限公司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06B280006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2019-3-20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2024-3-19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2021-12-09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铭海10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浙江铭海水利航道工程有限公司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06B282006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2026-6-29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2021-12-27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元翔油27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舟山元翔船务有限公司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06B327014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2021-12-28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海博油12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舟山龙洋海洋工程有限责任公司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06B400008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2022-3-16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2021-12-28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舟普工11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舟山华旺海洋工程有限公司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06B373021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2021-12-30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吉顺达6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浙江帆顺海运有限公司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06B412002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2022-01-04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鑫凯油7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舟山市凯博企业管理有限公司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06B396008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2026-7-8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2021-12-31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环舟1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舟山中达船务有限公司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06B235008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2022-01-05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凯顺17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浙江凯顺海运有限公司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06B337009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2026-7-26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2022-01-05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天盛油9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浙江大东凯海运有限公司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06B354012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2022-3-25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2021-12-23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金兆9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舟山皓诚船务有限公司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06B146098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2026-10-10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2022-01-06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顺翔油7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舟山风平船舶管理有限公司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06B381006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2026-4-7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2022-01-10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凯顺油97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浙江凯顺海运有限公司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06B337002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2022-01-11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舟海油2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舟山海博船舶管理有限公司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06B207001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2019-6-3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2024-6-2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瑞盛7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浙江省岱山县宏平海运有限公司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06B149001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2017-1-11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2021-12-20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大件欣运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船来船往智慧航运有限公司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06B325004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2022-01-10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京润168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舟山市广信船舶管理有限公司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06B388006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2022-4-12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2022-01-13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飞舟8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舟山市通达客运轮船有限公司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06B105005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2022-01-12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舟海晶9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舟山市通达客运轮船有限公司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06B105007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客滚船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2022-3-17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2022-01-12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新运盛68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2026-11-10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2022-01-06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中化应急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中化舟山危化品应急救援基地有限公司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06B372001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2022-01-14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桦驰9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浙江慈严豪申海运有限公司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06B398004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2026-7-25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2022-01-17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广吉916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宏盛（浙江自贸区）航运有限公司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06B392015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2026-6-6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2022-01-18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新海华18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舟山海华客运有限公司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06B335010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2022-01-07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永吉79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舟山永盛海运有限公司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06B319011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2026-7-25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2022-01-14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铧薏005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舟山市铧薏船务有限公司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06B358014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2022-3-5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2022-01-10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启弘9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舟山科源船舶管理有限公司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06B225009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2017-4-1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2022-3-31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2022-01-24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康发79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舟山市普陀安顺海运有限责任公司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06B126021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2020-7-13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2025-7-12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2022-01-21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祥顺兴158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舟山金海岸航运有限公司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06B128017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2022-7-1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2022-01-24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义海工20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舟山市浩海港航工程有限公司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06B321012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2022-01-24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千岛油1号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浙江凯顺海运有限公司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06B337013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2022-01-22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永茂76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2022-01-24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友海1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舟山市鸿腾船务有限公司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06B340019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2022-01-17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慈严158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浙江慈严豪申海运有限公司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06B398005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2022-01-25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昊达18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舟山市海达海运有限责任公司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06B167005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2019-8-9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2024-8-8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2022-01-26</w:t>
            </w:r>
          </w:p>
        </w:tc>
      </w:tr>
      <w:tr w:rsidR="00B4497A">
        <w:trPr>
          <w:trHeight w:val="2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昊达15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舟山市海达海运有限责任公司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06B167007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2022-7-13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2022-01-26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华泓18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浙江云翔海运有限公司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06B255013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2022-7-10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2022-01-27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永旺达16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浙江高宇海运有限公司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06B370001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2022-01-14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盛峰58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2022-01-30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瑞昌618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2022-01-30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宏鲲玫瑰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洋浦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舟山锦桥航运有限公司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06B293019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2022-02-09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明丰9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浙江明丰海运有限公司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06B303005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2026-10-8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2022-02-09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宇舶7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舟山市舟欣船务有限公司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06B368006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2026-9-27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2022-02-09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同恒拖6001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浙江世诚船务有限公司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06B343006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2020-8-27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2025-8-26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2022-02-14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弘恒268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舟山弘恒海运有限公司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06B339009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2026-4-29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2022-02-16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恒顺57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浙江华广船务有限公司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06B307015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2026-10-24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2022-02-16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永诚566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舟山市永诚海运有限公司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06B237014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中达油377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舟山联诚海运有限公司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06B216006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2022-02-15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凯强海神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浙江凯强航运有限公司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06B410002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2021-8-25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2022-02-22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宇顺126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宏盛（浙江自贸区）航运有限公司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06B392013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2026-6-20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蓝海明珠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岱山蓬莱客运轮船有限公司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06B124013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客滚船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2026-11-7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2022-01-18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新永安667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舟山华诚船务有限公司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06B150122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2021-1-7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2026-1-6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2022-02-22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九舟703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浙江九舟海运有限公司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06B393005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2026-9-2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2022-02-22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九舟705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浙江九舟海运有限公司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06B393008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2027-2-13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2022-02-22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海澄168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江阴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2019-7-3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2024-7-2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2022-02-21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开平油6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浙江恒晖海运有限公司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06B221020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2022-6-8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2022-01-07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永跃68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舟山永跃船舶管理有限公司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06B117017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2027-1-12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2022-02-24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恒嘉168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舟山杉舸船舶管理有限公司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06B374023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2022-3-25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2022-02-11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华泓8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浙江云翔海运有限公司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06B255014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2022-7-12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2022-02-28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舟电7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舟山和昌船舶管理有限公司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06B194058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2019-8-29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2024-8-28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2022-03-01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新佳海17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舟山和昌船舶管理有限公司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06B194099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2022-03-02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大件通运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船来船往智慧航运有限公司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06B325001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2019-11-26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2024-11-25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2022-03-02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浙舟油288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舟山朝阳海运有限公司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06B123004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2017-2-27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2022-03-02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浙舟粮油21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舟山市普陀油脂运贸有限公司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06B306004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化学品船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2019-7-2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2024-7-1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2022-03-01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方华6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舟山市普陀佳润船务管理有限公司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06B139021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2026-4-17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2022-02-28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安强7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2017-10-12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2022-10-11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2022-03-02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安强97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2026-12-8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2022-03-02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浩翔9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舟山市普陀安顺海运有限责任公司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06B126014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2018-11-14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2023-11-13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2022-03-04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浙舟粮油15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浙江凯顺海运有限公司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06B337010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2026-7-25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2022-03-04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鸿德聚胜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舟山市荣翔船舶管理有限公司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06B201030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2026-12-10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2022-03-02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捷丰9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2027-1-26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2022-03-04</w:t>
            </w:r>
          </w:p>
        </w:tc>
      </w:tr>
      <w:tr w:rsidR="00B4497A">
        <w:trPr>
          <w:trHeight w:val="4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润久29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舟山浙华船舶管理有限公司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06B148066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化学品船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2020-6-16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2024-9-26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2022-03-07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兴广6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舟山市普陀永海海洋运输有限公司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06B159006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2018-12-4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2023-12-3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2022-03-03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俊辰7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舟山嵊泗嵊兴海运有限公司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06B205024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2022-3-17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润久17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浙江润久海运有限公司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06B301005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宁联1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舟山安东船舶管理有限公司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06B217015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2019-1-10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2024-1-9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元翔788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舟山浙华船舶管理有限公司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06B148064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2018-1-26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2023-1-25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浙兴航6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舟山皓诚船务有限公司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06B146087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2021-3-17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2026-3-16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2022-03-14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海之润19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浙江海之润海运有限公司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06B241004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2020-11-16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鑫泰顺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舟山市鑫隆船舶管理有限公司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06B356004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2021-4-1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2026-3-31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2022-02-15</w:t>
            </w:r>
          </w:p>
        </w:tc>
      </w:tr>
      <w:tr w:rsidR="00B4497A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振新16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嵊泗义高海运有限公司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06B385004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2021-7-15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2022-03-03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永盛油2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舟山海博船舶管理有限公司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06B207034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2018-4-11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2023-4-10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2022-03-09</w:t>
            </w:r>
          </w:p>
        </w:tc>
      </w:tr>
      <w:tr w:rsidR="00B4497A">
        <w:trPr>
          <w:trHeight w:val="4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华广77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浙江华广船务有限公司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06B307014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2026-11-15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2022-03-15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仙洲2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岱山蓬莱客运轮船有限公司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06B124007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岱山7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岱山蓬莱客运轮船有限公司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06B124008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客滚船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2025-11-30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仙洲8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岱山蓬莱客运轮船有限公司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06B124012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2022-03-08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逸港58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浙江逸港海运有限公司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06B403002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2026-9-27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2022-03-17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逸港16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浙江逸港海运有限公司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06B403003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2022-2-25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2027-2-24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2022-03-17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兴润大件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舟山嵊泗嵊兴海运有限公司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06B205023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2026-12-15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2022-03-18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兴润致远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舟山市荣翔船舶管理有限公司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06B201028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2022-1-12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2027-1-11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2022-03-16</w:t>
            </w:r>
          </w:p>
        </w:tc>
      </w:tr>
      <w:tr w:rsidR="00B4497A">
        <w:trPr>
          <w:trHeight w:val="2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浦鑫22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2026-10-28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2022-03-17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金旺油9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舟山金海岸航运有限公司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06B128006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2021-5-10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2026-5-9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2022-03-21</w:t>
            </w:r>
          </w:p>
        </w:tc>
      </w:tr>
      <w:tr w:rsidR="00B4497A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浦鑫21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舟山顺畅海运有限公司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06B263033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2021-9-15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2026-9-14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2022-03-21</w:t>
            </w:r>
          </w:p>
        </w:tc>
      </w:tr>
      <w:tr w:rsidR="00B4497A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东平11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舟山市鸿腾船务有限公司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06B340020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2022-03-21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元翔57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舟山浙华船舶管理有限公司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06B148065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2019-2-27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2024-2-26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2022-03-24</w:t>
            </w:r>
          </w:p>
        </w:tc>
      </w:tr>
      <w:tr w:rsidR="00B4497A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永盛油16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舟山海博船舶管理有限公司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06B207040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2021-12-17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2022-6-16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2022-03-30</w:t>
            </w:r>
          </w:p>
        </w:tc>
      </w:tr>
      <w:tr w:rsidR="00B4497A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岱油69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舟山昱帆船舶管理有限公司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06B367006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2021-11-4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2022-5-3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2022-03-31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华辰16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舟山市华辰海运有限公司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06B127008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油船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2021-10-24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2026-10-23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义海165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浙江义海航道工程有限公司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06B351001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2025-12-29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2022-03-18</w:t>
            </w:r>
          </w:p>
        </w:tc>
      </w:tr>
      <w:tr w:rsidR="00B4497A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义海166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浙江义海航道工程有限公司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06B351002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散货船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2020-12-30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2025-12-29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2022-03-18</w:t>
            </w:r>
          </w:p>
        </w:tc>
      </w:tr>
      <w:tr w:rsidR="00B4497A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洋盛1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嵊泗县洋山港盛渡口客运有限公司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06B361001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普通客船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2021-6-11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2026-6-10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2022-03-30</w:t>
            </w:r>
          </w:p>
        </w:tc>
      </w:tr>
    </w:tbl>
    <w:p w:rsidR="00B4497A" w:rsidRDefault="00B4497A">
      <w:pPr>
        <w:rPr>
          <w:rFonts w:ascii="仿宋_GB2312" w:eastAsia="仿宋_GB2312" w:hAnsi="仿宋_GB2312" w:cs="仿宋_GB2312"/>
          <w:sz w:val="32"/>
          <w:szCs w:val="32"/>
        </w:rPr>
      </w:pPr>
    </w:p>
    <w:p w:rsidR="00B4497A" w:rsidRDefault="005E5E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特此通告。</w:t>
      </w:r>
    </w:p>
    <w:p w:rsidR="00B4497A" w:rsidRDefault="00B4497A">
      <w:pPr>
        <w:rPr>
          <w:rFonts w:ascii="仿宋_GB2312" w:eastAsia="仿宋_GB2312" w:hAnsi="仿宋_GB2312" w:cs="仿宋_GB2312"/>
          <w:sz w:val="32"/>
          <w:szCs w:val="32"/>
        </w:rPr>
      </w:pPr>
    </w:p>
    <w:p w:rsidR="00B4497A" w:rsidRDefault="00B4497A">
      <w:pPr>
        <w:rPr>
          <w:rFonts w:ascii="仿宋_GB2312" w:eastAsia="仿宋_GB2312" w:hAnsi="仿宋_GB2312" w:cs="仿宋_GB2312"/>
          <w:sz w:val="32"/>
          <w:szCs w:val="32"/>
        </w:rPr>
      </w:pPr>
    </w:p>
    <w:p w:rsidR="00B4497A" w:rsidRDefault="005E5E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舟山海事局</w:t>
      </w:r>
    </w:p>
    <w:p w:rsidR="00B4497A" w:rsidRDefault="005E5E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2022年4月24日</w:t>
      </w:r>
    </w:p>
    <w:sectPr w:rsidR="00B44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F0" w:rsidRDefault="001E7EF0" w:rsidP="005E5E94">
      <w:r>
        <w:separator/>
      </w:r>
    </w:p>
  </w:endnote>
  <w:endnote w:type="continuationSeparator" w:id="0">
    <w:p w:rsidR="001E7EF0" w:rsidRDefault="001E7EF0" w:rsidP="005E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F0" w:rsidRDefault="001E7EF0" w:rsidP="005E5E94">
      <w:r>
        <w:separator/>
      </w:r>
    </w:p>
  </w:footnote>
  <w:footnote w:type="continuationSeparator" w:id="0">
    <w:p w:rsidR="001E7EF0" w:rsidRDefault="001E7EF0" w:rsidP="005E5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985BBB"/>
    <w:multiLevelType w:val="singleLevel"/>
    <w:tmpl w:val="AC985BB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66"/>
    <w:rsid w:val="001E7EF0"/>
    <w:rsid w:val="005D4166"/>
    <w:rsid w:val="005E5E94"/>
    <w:rsid w:val="0076150F"/>
    <w:rsid w:val="00B4497A"/>
    <w:rsid w:val="00B8159F"/>
    <w:rsid w:val="00BD168A"/>
    <w:rsid w:val="00EB1EBE"/>
    <w:rsid w:val="00F43B16"/>
    <w:rsid w:val="0D191CDF"/>
    <w:rsid w:val="160767FA"/>
    <w:rsid w:val="1A250CF4"/>
    <w:rsid w:val="4B4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0449D"/>
  <w15:docId w15:val="{48DBFB7B-77A2-4704-98E2-E12C046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5E5E94"/>
    <w:rPr>
      <w:sz w:val="18"/>
      <w:szCs w:val="18"/>
    </w:rPr>
  </w:style>
  <w:style w:type="character" w:customStyle="1" w:styleId="a8">
    <w:name w:val="批注框文本 字符"/>
    <w:basedOn w:val="a0"/>
    <w:link w:val="a7"/>
    <w:rsid w:val="005E5E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4654</Words>
  <Characters>26530</Characters>
  <Application>Microsoft Office Word</Application>
  <DocSecurity>0</DocSecurity>
  <Lines>221</Lines>
  <Paragraphs>62</Paragraphs>
  <ScaleCrop>false</ScaleCrop>
  <Company>China</Company>
  <LinksUpToDate>false</LinksUpToDate>
  <CharactersWithSpaces>31122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武前印</cp:lastModifiedBy>
  <cp:revision>3</cp:revision>
  <cp:lastPrinted>2022-04-24T03:47:00Z</cp:lastPrinted>
  <dcterms:created xsi:type="dcterms:W3CDTF">2022-04-18T03:38:00Z</dcterms:created>
  <dcterms:modified xsi:type="dcterms:W3CDTF">2022-04-24T06:11:00Z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5AC6DE8F689D40E8A19BAB53E10CDA84</vt:lpwstr>
  </property>
</Properties>
</file>